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82" w:rsidRDefault="00FA3582" w:rsidP="00FA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582" w:rsidRPr="00FA3582" w:rsidRDefault="00FA3582" w:rsidP="00FA35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582">
        <w:rPr>
          <w:rFonts w:ascii="Times New Roman" w:hAnsi="Times New Roman" w:cs="Times New Roman"/>
          <w:b/>
          <w:sz w:val="32"/>
          <w:szCs w:val="32"/>
        </w:rPr>
        <w:t>О проведении Всемирного дня без табака в общеобразовательных организациях района</w:t>
      </w:r>
    </w:p>
    <w:p w:rsidR="00FA3582" w:rsidRDefault="00FA3582" w:rsidP="00FA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A79" w:rsidRPr="00574AB7" w:rsidRDefault="00FA3582" w:rsidP="00FA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2A79" w:rsidRPr="00574AB7">
        <w:rPr>
          <w:rFonts w:ascii="Times New Roman" w:hAnsi="Times New Roman" w:cs="Times New Roman"/>
          <w:sz w:val="28"/>
          <w:szCs w:val="28"/>
        </w:rPr>
        <w:t xml:space="preserve">  целях повышения уровня профилактической работы по борьбе с </w:t>
      </w:r>
      <w:proofErr w:type="spellStart"/>
      <w:r w:rsidR="004F2A79" w:rsidRPr="00574AB7">
        <w:rPr>
          <w:rFonts w:ascii="Times New Roman" w:hAnsi="Times New Roman" w:cs="Times New Roman"/>
          <w:sz w:val="28"/>
          <w:szCs w:val="28"/>
        </w:rPr>
        <w:t>та</w:t>
      </w:r>
      <w:r w:rsidR="0076062B" w:rsidRPr="00574AB7">
        <w:rPr>
          <w:rFonts w:ascii="Times New Roman" w:hAnsi="Times New Roman" w:cs="Times New Roman"/>
          <w:sz w:val="28"/>
          <w:szCs w:val="28"/>
        </w:rPr>
        <w:t>бакокурением</w:t>
      </w:r>
      <w:proofErr w:type="spellEnd"/>
      <w:r w:rsidR="0076062B" w:rsidRPr="00574AB7">
        <w:rPr>
          <w:rFonts w:ascii="Times New Roman" w:hAnsi="Times New Roman" w:cs="Times New Roman"/>
          <w:sz w:val="28"/>
          <w:szCs w:val="28"/>
        </w:rPr>
        <w:t>, охраны здоровья уча</w:t>
      </w:r>
      <w:r w:rsidR="004F2A79" w:rsidRPr="00574AB7">
        <w:rPr>
          <w:rFonts w:ascii="Times New Roman" w:hAnsi="Times New Roman" w:cs="Times New Roman"/>
          <w:sz w:val="28"/>
          <w:szCs w:val="28"/>
        </w:rPr>
        <w:t xml:space="preserve">щихся и педагогов образовательных </w:t>
      </w:r>
      <w:r w:rsidR="0076062B" w:rsidRPr="00574AB7">
        <w:rPr>
          <w:rFonts w:ascii="Times New Roman" w:hAnsi="Times New Roman" w:cs="Times New Roman"/>
          <w:sz w:val="28"/>
          <w:szCs w:val="28"/>
        </w:rPr>
        <w:t>организац</w:t>
      </w:r>
      <w:r w:rsidR="004F2A79" w:rsidRPr="00574AB7">
        <w:rPr>
          <w:rFonts w:ascii="Times New Roman" w:hAnsi="Times New Roman" w:cs="Times New Roman"/>
          <w:sz w:val="28"/>
          <w:szCs w:val="28"/>
        </w:rPr>
        <w:t>ий района в период проведения Всемирного дня без табака приказом</w:t>
      </w:r>
      <w:r w:rsidR="00BE4C2A" w:rsidRPr="00574AB7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4F2A79" w:rsidRPr="00574AB7">
        <w:rPr>
          <w:rFonts w:ascii="Times New Roman" w:hAnsi="Times New Roman" w:cs="Times New Roman"/>
          <w:sz w:val="28"/>
          <w:szCs w:val="28"/>
        </w:rPr>
        <w:t xml:space="preserve"> от </w:t>
      </w:r>
      <w:r w:rsidR="00940B40">
        <w:rPr>
          <w:rFonts w:ascii="Times New Roman" w:hAnsi="Times New Roman" w:cs="Times New Roman"/>
          <w:sz w:val="28"/>
          <w:szCs w:val="28"/>
        </w:rPr>
        <w:t>25.05.2015</w:t>
      </w:r>
      <w:r w:rsidR="004F2A79" w:rsidRPr="00574A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40B40">
        <w:rPr>
          <w:rFonts w:ascii="Times New Roman" w:hAnsi="Times New Roman" w:cs="Times New Roman"/>
          <w:sz w:val="28"/>
          <w:szCs w:val="28"/>
        </w:rPr>
        <w:t>146</w:t>
      </w:r>
      <w:r w:rsidR="004F2A79" w:rsidRPr="00574AB7">
        <w:rPr>
          <w:rFonts w:ascii="Times New Roman" w:hAnsi="Times New Roman" w:cs="Times New Roman"/>
          <w:sz w:val="28"/>
          <w:szCs w:val="28"/>
        </w:rPr>
        <w:t xml:space="preserve"> «О проведении Всемирного дня без табака в общеобразовательных </w:t>
      </w:r>
      <w:r w:rsidR="0076062B" w:rsidRPr="00574AB7">
        <w:rPr>
          <w:rFonts w:ascii="Times New Roman" w:hAnsi="Times New Roman" w:cs="Times New Roman"/>
          <w:sz w:val="28"/>
          <w:szCs w:val="28"/>
        </w:rPr>
        <w:t>организаци</w:t>
      </w:r>
      <w:r w:rsidR="004F2A79" w:rsidRPr="00574AB7">
        <w:rPr>
          <w:rFonts w:ascii="Times New Roman" w:hAnsi="Times New Roman" w:cs="Times New Roman"/>
          <w:sz w:val="28"/>
          <w:szCs w:val="28"/>
        </w:rPr>
        <w:t>ях района» утверждён план мероприятий</w:t>
      </w:r>
      <w:r w:rsidR="00B4125B" w:rsidRPr="00574AB7">
        <w:rPr>
          <w:rFonts w:ascii="Times New Roman" w:hAnsi="Times New Roman" w:cs="Times New Roman"/>
          <w:sz w:val="28"/>
          <w:szCs w:val="28"/>
        </w:rPr>
        <w:t>.</w:t>
      </w:r>
    </w:p>
    <w:p w:rsidR="004C68D2" w:rsidRPr="00574AB7" w:rsidRDefault="004F2A79" w:rsidP="00FA35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AB7">
        <w:rPr>
          <w:rFonts w:ascii="Times New Roman" w:hAnsi="Times New Roman" w:cs="Times New Roman"/>
          <w:sz w:val="28"/>
          <w:szCs w:val="28"/>
        </w:rPr>
        <w:t xml:space="preserve">Педагогическими коллективами спланирована работа по повышению уровня информированности </w:t>
      </w:r>
      <w:r w:rsidR="00D9470E" w:rsidRPr="00574AB7">
        <w:rPr>
          <w:rFonts w:ascii="Times New Roman" w:hAnsi="Times New Roman" w:cs="Times New Roman"/>
          <w:sz w:val="28"/>
          <w:szCs w:val="28"/>
        </w:rPr>
        <w:t>учащихся</w:t>
      </w:r>
      <w:r w:rsidRPr="00574AB7">
        <w:rPr>
          <w:rFonts w:ascii="Times New Roman" w:hAnsi="Times New Roman" w:cs="Times New Roman"/>
          <w:sz w:val="28"/>
          <w:szCs w:val="28"/>
        </w:rPr>
        <w:t xml:space="preserve"> и их родителей о мерах профилактики и борьбы с </w:t>
      </w:r>
      <w:proofErr w:type="spellStart"/>
      <w:r w:rsidRPr="00574AB7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574AB7">
        <w:rPr>
          <w:rFonts w:ascii="Times New Roman" w:hAnsi="Times New Roman" w:cs="Times New Roman"/>
          <w:sz w:val="28"/>
          <w:szCs w:val="28"/>
        </w:rPr>
        <w:t>. С этой целью проведены  следующие меро</w:t>
      </w:r>
      <w:r w:rsidR="00C71EC6" w:rsidRPr="00574AB7">
        <w:rPr>
          <w:rFonts w:ascii="Times New Roman" w:hAnsi="Times New Roman" w:cs="Times New Roman"/>
          <w:sz w:val="28"/>
          <w:szCs w:val="28"/>
        </w:rPr>
        <w:t>приятия: родительские собрания</w:t>
      </w:r>
      <w:r w:rsidR="00164B4B" w:rsidRPr="00574AB7">
        <w:rPr>
          <w:rFonts w:ascii="Times New Roman" w:hAnsi="Times New Roman" w:cs="Times New Roman"/>
          <w:sz w:val="28"/>
          <w:szCs w:val="28"/>
        </w:rPr>
        <w:t xml:space="preserve"> «</w:t>
      </w:r>
      <w:r w:rsidR="00DC1320" w:rsidRPr="00574AB7">
        <w:rPr>
          <w:rFonts w:ascii="Times New Roman" w:hAnsi="Times New Roman" w:cs="Times New Roman"/>
          <w:sz w:val="28"/>
          <w:szCs w:val="28"/>
        </w:rPr>
        <w:t xml:space="preserve">В семье </w:t>
      </w:r>
      <w:proofErr w:type="spellStart"/>
      <w:r w:rsidR="00DC1320" w:rsidRPr="00574AB7">
        <w:rPr>
          <w:rFonts w:ascii="Times New Roman" w:hAnsi="Times New Roman" w:cs="Times New Roman"/>
          <w:bCs/>
          <w:sz w:val="28"/>
          <w:szCs w:val="28"/>
        </w:rPr>
        <w:t>безтабак</w:t>
      </w:r>
      <w:r w:rsidR="00DC1320" w:rsidRPr="00574A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948D3" w:rsidRPr="00574AB7">
        <w:rPr>
          <w:rFonts w:ascii="Times New Roman" w:hAnsi="Times New Roman" w:cs="Times New Roman"/>
          <w:sz w:val="28"/>
          <w:szCs w:val="28"/>
        </w:rPr>
        <w:t xml:space="preserve">», </w:t>
      </w:r>
      <w:r w:rsidR="00574AB7">
        <w:rPr>
          <w:rFonts w:ascii="Times New Roman" w:hAnsi="Times New Roman" w:cs="Times New Roman"/>
          <w:sz w:val="28"/>
          <w:szCs w:val="28"/>
        </w:rPr>
        <w:t>«Вредные привычки и здоровье»</w:t>
      </w:r>
      <w:r w:rsidR="00C71EC6" w:rsidRPr="00574AB7">
        <w:rPr>
          <w:rFonts w:ascii="Times New Roman" w:hAnsi="Times New Roman" w:cs="Times New Roman"/>
          <w:sz w:val="28"/>
          <w:szCs w:val="28"/>
        </w:rPr>
        <w:t>,</w:t>
      </w:r>
      <w:r w:rsidR="00440B18" w:rsidRPr="00574AB7">
        <w:rPr>
          <w:rFonts w:ascii="Times New Roman" w:hAnsi="Times New Roman" w:cs="Times New Roman"/>
          <w:sz w:val="28"/>
          <w:szCs w:val="28"/>
        </w:rPr>
        <w:t xml:space="preserve"> круглые столы</w:t>
      </w:r>
      <w:proofErr w:type="gramStart"/>
      <w:r w:rsidR="004948D3" w:rsidRPr="00574AB7">
        <w:rPr>
          <w:rFonts w:ascii="Times New Roman" w:hAnsi="Times New Roman" w:cs="Times New Roman"/>
          <w:color w:val="000000"/>
          <w:sz w:val="28"/>
          <w:szCs w:val="28"/>
        </w:rPr>
        <w:t>«М</w:t>
      </w:r>
      <w:proofErr w:type="gramEnd"/>
      <w:r w:rsidR="004948D3" w:rsidRPr="00574AB7">
        <w:rPr>
          <w:rFonts w:ascii="Times New Roman" w:hAnsi="Times New Roman" w:cs="Times New Roman"/>
          <w:color w:val="000000"/>
          <w:sz w:val="28"/>
          <w:szCs w:val="28"/>
        </w:rPr>
        <w:t xml:space="preserve">ы за жизнь </w:t>
      </w:r>
      <w:proofErr w:type="spellStart"/>
      <w:r w:rsidR="004948D3" w:rsidRPr="00574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безтабака</w:t>
      </w:r>
      <w:proofErr w:type="spellEnd"/>
      <w:r w:rsidR="004948D3" w:rsidRPr="00574AB7">
        <w:rPr>
          <w:rFonts w:ascii="Times New Roman" w:hAnsi="Times New Roman" w:cs="Times New Roman"/>
          <w:color w:val="000000"/>
          <w:sz w:val="28"/>
          <w:szCs w:val="28"/>
        </w:rPr>
        <w:t xml:space="preserve">!» </w:t>
      </w:r>
      <w:r w:rsidR="00EF3B71" w:rsidRPr="00574AB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F3B71" w:rsidRPr="00574AB7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EF3B71" w:rsidRPr="00574AB7">
        <w:rPr>
          <w:rFonts w:ascii="Times New Roman" w:eastAsia="Times New Roman" w:hAnsi="Times New Roman" w:cs="Times New Roman"/>
          <w:sz w:val="28"/>
          <w:szCs w:val="28"/>
        </w:rPr>
        <w:t xml:space="preserve"> технологии»</w:t>
      </w:r>
      <w:r w:rsidR="00440B18" w:rsidRPr="00574A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3B71" w:rsidRPr="00574AB7">
        <w:rPr>
          <w:rFonts w:ascii="Times New Roman" w:hAnsi="Times New Roman" w:cs="Times New Roman"/>
          <w:sz w:val="28"/>
          <w:szCs w:val="28"/>
        </w:rPr>
        <w:t xml:space="preserve"> к</w:t>
      </w:r>
      <w:r w:rsidR="00EF3B71" w:rsidRPr="00574AB7">
        <w:rPr>
          <w:rFonts w:ascii="Times New Roman" w:eastAsia="Times New Roman" w:hAnsi="Times New Roman" w:cs="Times New Roman"/>
          <w:sz w:val="28"/>
          <w:szCs w:val="28"/>
        </w:rPr>
        <w:t>онференци</w:t>
      </w:r>
      <w:r w:rsidR="008351D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8351D9" w:rsidRPr="008351D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351D9" w:rsidRPr="008351D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="008351D9" w:rsidRPr="008351D9">
        <w:rPr>
          <w:rFonts w:ascii="Times New Roman" w:eastAsia="Times New Roman" w:hAnsi="Times New Roman" w:cs="Times New Roman"/>
          <w:b/>
          <w:bCs/>
          <w:sz w:val="28"/>
          <w:szCs w:val="28"/>
        </w:rPr>
        <w:t>семирныйденьбезтабачного</w:t>
      </w:r>
      <w:proofErr w:type="spellEnd"/>
      <w:r w:rsidR="008351D9" w:rsidRPr="008351D9">
        <w:rPr>
          <w:rFonts w:ascii="Times New Roman" w:eastAsia="Times New Roman" w:hAnsi="Times New Roman" w:cs="Times New Roman"/>
          <w:sz w:val="28"/>
          <w:szCs w:val="28"/>
        </w:rPr>
        <w:t xml:space="preserve"> дыма </w:t>
      </w:r>
      <w:r w:rsidR="00EF3B71" w:rsidRPr="00574A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3B71" w:rsidRPr="00574AB7">
        <w:rPr>
          <w:rFonts w:ascii="Times New Roman" w:hAnsi="Times New Roman" w:cs="Times New Roman"/>
          <w:sz w:val="28"/>
          <w:szCs w:val="28"/>
        </w:rPr>
        <w:t>,</w:t>
      </w:r>
      <w:r w:rsidR="00677FB8" w:rsidRPr="00574AB7">
        <w:rPr>
          <w:rFonts w:ascii="Times New Roman" w:eastAsia="Calibri" w:hAnsi="Times New Roman" w:cs="Times New Roman"/>
          <w:sz w:val="28"/>
          <w:szCs w:val="28"/>
          <w:lang w:eastAsia="en-US"/>
        </w:rPr>
        <w:t>уроки здоровья</w:t>
      </w:r>
      <w:r w:rsidR="00036F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«Здоровым жить — здорово», </w:t>
      </w:r>
      <w:r w:rsidR="00677FB8" w:rsidRPr="00677FB8">
        <w:rPr>
          <w:rFonts w:ascii="Times New Roman" w:eastAsia="Calibri" w:hAnsi="Times New Roman" w:cs="Times New Roman"/>
          <w:sz w:val="28"/>
          <w:szCs w:val="28"/>
          <w:lang w:eastAsia="en-US"/>
        </w:rPr>
        <w:t>«Будьте здоровы!»</w:t>
      </w:r>
      <w:r w:rsidR="00677FB8" w:rsidRPr="00574AB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77FB8" w:rsidRPr="00677F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«Мы выбираем </w:t>
      </w:r>
      <w:r w:rsidR="00677FB8" w:rsidRPr="00677F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здоровье</w:t>
      </w:r>
      <w:r w:rsidR="00677FB8" w:rsidRPr="00677F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  <w:r w:rsidR="00677FB8" w:rsidRPr="00574A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="00677FB8" w:rsidRPr="00574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«Твори своё </w:t>
      </w:r>
      <w:r w:rsidR="00677FB8" w:rsidRPr="00574A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здоровье</w:t>
      </w:r>
      <w:r w:rsidR="00677FB8" w:rsidRPr="00574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сам!» “Учимся быть </w:t>
      </w:r>
      <w:proofErr w:type="spellStart"/>
      <w:r w:rsidR="00677FB8" w:rsidRPr="00574A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здоровыми</w:t>
      </w:r>
      <w:r w:rsidR="00677FB8" w:rsidRPr="00574AB7">
        <w:rPr>
          <w:rFonts w:ascii="Times New Roman" w:eastAsia="Calibri" w:hAnsi="Times New Roman" w:cs="Times New Roman"/>
          <w:sz w:val="28"/>
          <w:szCs w:val="28"/>
          <w:lang w:eastAsia="en-US"/>
        </w:rPr>
        <w:t>,.</w:t>
      </w:r>
      <w:r w:rsidR="007D7E0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7D7E04" w:rsidRPr="007D7E04">
        <w:rPr>
          <w:rFonts w:ascii="Times New Roman" w:eastAsia="Calibri" w:hAnsi="Times New Roman" w:cs="Times New Roman"/>
          <w:sz w:val="28"/>
          <w:szCs w:val="28"/>
          <w:lang w:eastAsia="en-US"/>
        </w:rPr>
        <w:t>ематические</w:t>
      </w:r>
      <w:proofErr w:type="spellEnd"/>
      <w:r w:rsidR="007D7E04" w:rsidRPr="007D7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диктанты</w:t>
      </w:r>
      <w:proofErr w:type="gramStart"/>
      <w:r w:rsidR="007D7E04" w:rsidRPr="007D7E04">
        <w:rPr>
          <w:rFonts w:ascii="Times New Roman" w:eastAsia="Calibri" w:hAnsi="Times New Roman" w:cs="Times New Roman"/>
          <w:sz w:val="28"/>
          <w:szCs w:val="28"/>
          <w:lang w:eastAsia="en-US"/>
        </w:rPr>
        <w:t>«Я</w:t>
      </w:r>
      <w:proofErr w:type="gramEnd"/>
      <w:r w:rsidR="007D7E04" w:rsidRPr="007D7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выбираю здоровый образ жизни!»</w:t>
      </w:r>
      <w:proofErr w:type="gramStart"/>
      <w:r w:rsidR="007D7E04">
        <w:rPr>
          <w:rFonts w:ascii="Times New Roman" w:eastAsia="Calibri" w:hAnsi="Times New Roman" w:cs="Times New Roman"/>
          <w:sz w:val="28"/>
          <w:szCs w:val="28"/>
          <w:lang w:eastAsia="en-US"/>
        </w:rPr>
        <w:t>,к</w:t>
      </w:r>
      <w:proofErr w:type="gramEnd"/>
      <w:r w:rsidR="00703715" w:rsidRPr="00574AB7">
        <w:rPr>
          <w:rFonts w:ascii="Times New Roman" w:eastAsia="Calibri" w:hAnsi="Times New Roman" w:cs="Times New Roman"/>
          <w:sz w:val="28"/>
          <w:szCs w:val="28"/>
          <w:lang w:eastAsia="en-US"/>
        </w:rPr>
        <w:t>онкурсы и выставки рисунка</w:t>
      </w:r>
      <w:r w:rsidR="002D6136">
        <w:rPr>
          <w:rFonts w:ascii="Times New Roman" w:eastAsia="Calibri" w:hAnsi="Times New Roman" w:cs="Times New Roman"/>
          <w:sz w:val="28"/>
          <w:szCs w:val="28"/>
          <w:lang w:eastAsia="en-US"/>
        </w:rPr>
        <w:t>«Мы выбираем здоровье»,</w:t>
      </w:r>
      <w:r w:rsidR="00703715" w:rsidRPr="00703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«Путешествие в страну </w:t>
      </w:r>
      <w:r w:rsidR="00703715" w:rsidRPr="007037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здоровья</w:t>
      </w:r>
      <w:r w:rsidR="00703715" w:rsidRPr="00574AB7">
        <w:rPr>
          <w:rFonts w:ascii="Times New Roman" w:eastAsia="Calibri" w:hAnsi="Times New Roman" w:cs="Times New Roman"/>
          <w:sz w:val="28"/>
          <w:szCs w:val="28"/>
          <w:lang w:eastAsia="en-US"/>
        </w:rPr>
        <w:t>» ,</w:t>
      </w:r>
      <w:r w:rsidR="00703715" w:rsidRPr="00703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«Вредные привычки и </w:t>
      </w:r>
      <w:r w:rsidR="00703715" w:rsidRPr="007037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здоровье</w:t>
      </w:r>
      <w:r w:rsidR="00703715" w:rsidRPr="00703715">
        <w:rPr>
          <w:rFonts w:ascii="Times New Roman" w:eastAsia="Calibri" w:hAnsi="Times New Roman" w:cs="Times New Roman"/>
          <w:sz w:val="28"/>
          <w:szCs w:val="28"/>
          <w:lang w:eastAsia="en-US"/>
        </w:rPr>
        <w:t>». «</w:t>
      </w:r>
      <w:r w:rsidR="00703715" w:rsidRPr="007037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Здоровье</w:t>
      </w:r>
      <w:r w:rsidR="00703715" w:rsidRPr="00703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глазами ребенка»</w:t>
      </w:r>
      <w:r w:rsidRPr="00574AB7">
        <w:rPr>
          <w:rFonts w:ascii="Times New Roman" w:hAnsi="Times New Roman" w:cs="Times New Roman"/>
          <w:sz w:val="28"/>
          <w:szCs w:val="28"/>
        </w:rPr>
        <w:t xml:space="preserve">, классные часы </w:t>
      </w:r>
      <w:r w:rsidR="004948D3" w:rsidRPr="00574AB7">
        <w:rPr>
          <w:rFonts w:ascii="Times New Roman" w:hAnsi="Times New Roman" w:cs="Times New Roman"/>
          <w:sz w:val="28"/>
          <w:szCs w:val="28"/>
        </w:rPr>
        <w:t>«</w:t>
      </w:r>
      <w:r w:rsidR="004948D3" w:rsidRPr="00574AB7">
        <w:rPr>
          <w:rFonts w:ascii="Times New Roman" w:hAnsi="Times New Roman" w:cs="Times New Roman"/>
          <w:b/>
          <w:bCs/>
          <w:sz w:val="28"/>
          <w:szCs w:val="28"/>
        </w:rPr>
        <w:t>Курение</w:t>
      </w:r>
      <w:r w:rsidR="004948D3" w:rsidRPr="00574AB7">
        <w:rPr>
          <w:rFonts w:ascii="Times New Roman" w:hAnsi="Times New Roman" w:cs="Times New Roman"/>
          <w:sz w:val="28"/>
          <w:szCs w:val="28"/>
        </w:rPr>
        <w:t xml:space="preserve"> – опасное увлечение». </w:t>
      </w:r>
      <w:r w:rsidR="00F57915" w:rsidRPr="00574AB7">
        <w:rPr>
          <w:rFonts w:ascii="Times New Roman" w:hAnsi="Times New Roman" w:cs="Times New Roman"/>
          <w:sz w:val="28"/>
          <w:szCs w:val="28"/>
        </w:rPr>
        <w:t xml:space="preserve">«Курильщик сам себе могильщик», «Жизнь </w:t>
      </w:r>
      <w:proofErr w:type="spellStart"/>
      <w:r w:rsidR="00F57915" w:rsidRPr="00574AB7">
        <w:rPr>
          <w:rFonts w:ascii="Times New Roman" w:hAnsi="Times New Roman" w:cs="Times New Roman"/>
          <w:b/>
          <w:bCs/>
          <w:sz w:val="28"/>
          <w:szCs w:val="28"/>
        </w:rPr>
        <w:t>безтабака</w:t>
      </w:r>
      <w:proofErr w:type="spellEnd"/>
      <w:r w:rsidR="00F57915" w:rsidRPr="00574AB7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574AB7">
        <w:rPr>
          <w:rFonts w:ascii="Times New Roman" w:hAnsi="Times New Roman" w:cs="Times New Roman"/>
          <w:sz w:val="28"/>
          <w:szCs w:val="28"/>
        </w:rPr>
        <w:t xml:space="preserve"> «Не будьте наивными — бросьте курить», </w:t>
      </w:r>
      <w:r w:rsidR="00440B18" w:rsidRPr="00574AB7">
        <w:rPr>
          <w:rFonts w:ascii="Times New Roman" w:hAnsi="Times New Roman" w:cs="Times New Roman"/>
          <w:sz w:val="28"/>
          <w:szCs w:val="28"/>
        </w:rPr>
        <w:t xml:space="preserve"> конкурс плакатов</w:t>
      </w:r>
      <w:r w:rsidR="00440B18" w:rsidRPr="00574AB7">
        <w:rPr>
          <w:rFonts w:ascii="Times New Roman" w:eastAsia="Times New Roman" w:hAnsi="Times New Roman" w:cs="Times New Roman"/>
          <w:sz w:val="28"/>
          <w:szCs w:val="28"/>
        </w:rPr>
        <w:t xml:space="preserve"> «Выбор всегда за тобой»</w:t>
      </w:r>
      <w:r w:rsidRPr="00574AB7">
        <w:rPr>
          <w:rFonts w:ascii="Times New Roman" w:hAnsi="Times New Roman" w:cs="Times New Roman"/>
          <w:sz w:val="28"/>
          <w:szCs w:val="28"/>
        </w:rPr>
        <w:t xml:space="preserve">, </w:t>
      </w:r>
      <w:r w:rsidR="00440B18" w:rsidRPr="00574AB7">
        <w:rPr>
          <w:rFonts w:ascii="Times New Roman" w:hAnsi="Times New Roman" w:cs="Times New Roman"/>
          <w:sz w:val="28"/>
          <w:szCs w:val="28"/>
        </w:rPr>
        <w:t>беседы</w:t>
      </w:r>
      <w:r w:rsidR="00F57915" w:rsidRPr="00574AB7">
        <w:rPr>
          <w:rFonts w:ascii="Times New Roman" w:hAnsi="Times New Roman" w:cs="Times New Roman"/>
          <w:b/>
          <w:bCs/>
          <w:sz w:val="28"/>
          <w:szCs w:val="28"/>
        </w:rPr>
        <w:t xml:space="preserve"> “В плену табачного дыма”</w:t>
      </w:r>
      <w:proofErr w:type="gramStart"/>
      <w:r w:rsidR="00F57915" w:rsidRPr="00574AB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C1320" w:rsidRPr="00574AB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DC1320" w:rsidRPr="00574AB7">
        <w:rPr>
          <w:rFonts w:ascii="Times New Roman" w:eastAsia="Times New Roman" w:hAnsi="Times New Roman" w:cs="Times New Roman"/>
          <w:sz w:val="28"/>
          <w:szCs w:val="28"/>
        </w:rPr>
        <w:t>Я – выбираю Жизнь»</w:t>
      </w:r>
      <w:r w:rsidR="007678E0" w:rsidRPr="00574AB7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spellStart"/>
      <w:r w:rsidR="007678E0" w:rsidRPr="00574AB7"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 w:rsidR="007678E0" w:rsidRPr="00574AB7">
        <w:rPr>
          <w:rFonts w:ascii="Times New Roman" w:eastAsia="Times New Roman" w:hAnsi="Times New Roman" w:cs="Times New Roman"/>
          <w:sz w:val="28"/>
          <w:szCs w:val="28"/>
        </w:rPr>
        <w:t>- фактор риска заболеваний.</w:t>
      </w:r>
      <w:r w:rsidR="007678E0" w:rsidRPr="00574AB7">
        <w:rPr>
          <w:rFonts w:ascii="Times New Roman" w:eastAsia="Times New Roman" w:hAnsi="Times New Roman" w:cs="Times New Roman"/>
          <w:b/>
          <w:bCs/>
          <w:sz w:val="28"/>
          <w:szCs w:val="28"/>
        </w:rPr>
        <w:t>, «</w:t>
      </w:r>
      <w:r w:rsidR="007E0031" w:rsidRPr="00574AB7">
        <w:rPr>
          <w:rFonts w:ascii="Times New Roman" w:eastAsia="Times New Roman" w:hAnsi="Times New Roman" w:cs="Times New Roman"/>
          <w:sz w:val="28"/>
          <w:szCs w:val="28"/>
        </w:rPr>
        <w:t xml:space="preserve"> Посмотри, как он хорош</w:t>
      </w:r>
      <w:r w:rsidRPr="00574AB7">
        <w:rPr>
          <w:rFonts w:ascii="Times New Roman" w:hAnsi="Times New Roman" w:cs="Times New Roman"/>
          <w:sz w:val="28"/>
          <w:szCs w:val="28"/>
        </w:rPr>
        <w:t>,</w:t>
      </w:r>
      <w:r w:rsidR="007E0031" w:rsidRPr="00574AB7">
        <w:rPr>
          <w:rFonts w:ascii="Times New Roman" w:hAnsi="Times New Roman" w:cs="Times New Roman"/>
          <w:sz w:val="28"/>
          <w:szCs w:val="28"/>
        </w:rPr>
        <w:t xml:space="preserve"> мир, в котором ты живешь!», «Как избавиться от вредных привычек?!», « Что такое хорошо и что такое плохо»</w:t>
      </w:r>
      <w:r w:rsidR="00362962" w:rsidRPr="00574AB7">
        <w:rPr>
          <w:rFonts w:ascii="Times New Roman" w:hAnsi="Times New Roman" w:cs="Times New Roman"/>
          <w:sz w:val="28"/>
          <w:szCs w:val="28"/>
        </w:rPr>
        <w:t>, « Расти здоровым»</w:t>
      </w:r>
      <w:r w:rsidR="007E0031" w:rsidRPr="00574AB7">
        <w:rPr>
          <w:rFonts w:ascii="Times New Roman" w:hAnsi="Times New Roman" w:cs="Times New Roman"/>
          <w:sz w:val="28"/>
          <w:szCs w:val="28"/>
        </w:rPr>
        <w:t>,</w:t>
      </w:r>
      <w:r w:rsidR="00EF3B71" w:rsidRPr="00574AB7">
        <w:rPr>
          <w:rFonts w:ascii="Times New Roman" w:hAnsi="Times New Roman" w:cs="Times New Roman"/>
          <w:sz w:val="28"/>
          <w:szCs w:val="28"/>
        </w:rPr>
        <w:t xml:space="preserve">лекции </w:t>
      </w:r>
      <w:r w:rsidR="00EF3B71" w:rsidRPr="00574A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4B4B" w:rsidRPr="00574AB7">
        <w:rPr>
          <w:rFonts w:ascii="Times New Roman" w:eastAsia="Times New Roman" w:hAnsi="Times New Roman" w:cs="Times New Roman"/>
          <w:sz w:val="28"/>
          <w:szCs w:val="28"/>
        </w:rPr>
        <w:t>Жизнь без табака</w:t>
      </w:r>
      <w:r w:rsidR="00EF3B71" w:rsidRPr="00574A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3B71" w:rsidRPr="00574AB7">
        <w:rPr>
          <w:rFonts w:ascii="Times New Roman" w:hAnsi="Times New Roman" w:cs="Times New Roman"/>
          <w:sz w:val="28"/>
          <w:szCs w:val="28"/>
        </w:rPr>
        <w:t>,</w:t>
      </w:r>
      <w:r w:rsidR="00A94828" w:rsidRPr="00574AB7">
        <w:rPr>
          <w:rFonts w:ascii="Times New Roman" w:hAnsi="Times New Roman" w:cs="Times New Roman"/>
          <w:sz w:val="28"/>
          <w:szCs w:val="28"/>
        </w:rPr>
        <w:t xml:space="preserve"> буклеты </w:t>
      </w:r>
      <w:r w:rsidR="00F57915" w:rsidRPr="00574AB7">
        <w:rPr>
          <w:rFonts w:ascii="Times New Roman" w:hAnsi="Times New Roman" w:cs="Times New Roman"/>
          <w:sz w:val="28"/>
          <w:szCs w:val="28"/>
        </w:rPr>
        <w:t xml:space="preserve">«Что мы знаем о </w:t>
      </w:r>
      <w:r w:rsidR="00F57915" w:rsidRPr="00574AB7">
        <w:rPr>
          <w:rFonts w:ascii="Times New Roman" w:hAnsi="Times New Roman" w:cs="Times New Roman"/>
          <w:b/>
          <w:bCs/>
          <w:sz w:val="28"/>
          <w:szCs w:val="28"/>
        </w:rPr>
        <w:t>табаке</w:t>
      </w:r>
      <w:r w:rsidR="00F57915" w:rsidRPr="00574AB7">
        <w:rPr>
          <w:rFonts w:ascii="Times New Roman" w:hAnsi="Times New Roman" w:cs="Times New Roman"/>
          <w:sz w:val="28"/>
          <w:szCs w:val="28"/>
        </w:rPr>
        <w:t xml:space="preserve">?», «Мифы и реальность о курении», «Бросаем курить </w:t>
      </w:r>
      <w:r w:rsidR="00FA3582">
        <w:rPr>
          <w:rFonts w:ascii="Times New Roman" w:hAnsi="Times New Roman" w:cs="Times New Roman"/>
          <w:sz w:val="28"/>
          <w:szCs w:val="28"/>
        </w:rPr>
        <w:t xml:space="preserve"> с</w:t>
      </w:r>
      <w:r w:rsidR="00F57915" w:rsidRPr="00574AB7">
        <w:rPr>
          <w:rFonts w:ascii="Times New Roman" w:hAnsi="Times New Roman" w:cs="Times New Roman"/>
          <w:sz w:val="28"/>
          <w:szCs w:val="28"/>
        </w:rPr>
        <w:t>амостоятельно». </w:t>
      </w:r>
      <w:r w:rsidR="00574AB7" w:rsidRPr="00574AB7">
        <w:rPr>
          <w:rFonts w:ascii="Times New Roman" w:hAnsi="Times New Roman" w:cs="Times New Roman"/>
          <w:sz w:val="28"/>
          <w:szCs w:val="28"/>
        </w:rPr>
        <w:t xml:space="preserve">«Курить не модно», «Замени сигарету на конфету», "Хочу бросить </w:t>
      </w:r>
      <w:proofErr w:type="spellStart"/>
      <w:r w:rsidR="00574AB7" w:rsidRPr="00574AB7">
        <w:rPr>
          <w:rFonts w:ascii="Times New Roman" w:hAnsi="Times New Roman" w:cs="Times New Roman"/>
          <w:sz w:val="28"/>
          <w:szCs w:val="28"/>
        </w:rPr>
        <w:t>курить</w:t>
      </w:r>
      <w:proofErr w:type="gramStart"/>
      <w:r w:rsidR="00A94828" w:rsidRPr="00574AB7">
        <w:rPr>
          <w:rFonts w:ascii="Times New Roman" w:hAnsi="Times New Roman" w:cs="Times New Roman"/>
          <w:sz w:val="28"/>
          <w:szCs w:val="28"/>
        </w:rPr>
        <w:t>,</w:t>
      </w:r>
      <w:r w:rsidRPr="00574A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4AB7">
        <w:rPr>
          <w:rFonts w:ascii="Times New Roman" w:hAnsi="Times New Roman" w:cs="Times New Roman"/>
          <w:sz w:val="28"/>
          <w:szCs w:val="28"/>
        </w:rPr>
        <w:t>икторина</w:t>
      </w:r>
      <w:proofErr w:type="spellEnd"/>
      <w:r w:rsidR="007678E0" w:rsidRPr="00574AB7">
        <w:rPr>
          <w:rFonts w:ascii="Times New Roman" w:hAnsi="Times New Roman" w:cs="Times New Roman"/>
          <w:color w:val="333333"/>
          <w:sz w:val="28"/>
          <w:szCs w:val="28"/>
        </w:rPr>
        <w:t xml:space="preserve"> «Знаешь ли ты историю </w:t>
      </w:r>
      <w:r w:rsidR="007678E0" w:rsidRPr="00574AB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табака</w:t>
      </w:r>
      <w:r w:rsidR="007678E0" w:rsidRPr="00574AB7">
        <w:rPr>
          <w:rFonts w:ascii="Times New Roman" w:hAnsi="Times New Roman" w:cs="Times New Roman"/>
          <w:color w:val="333333"/>
          <w:sz w:val="28"/>
          <w:szCs w:val="28"/>
        </w:rPr>
        <w:t>?».</w:t>
      </w:r>
      <w:r w:rsidRPr="00574AB7">
        <w:rPr>
          <w:rFonts w:ascii="Times New Roman" w:hAnsi="Times New Roman" w:cs="Times New Roman"/>
          <w:sz w:val="28"/>
          <w:szCs w:val="28"/>
        </w:rPr>
        <w:t xml:space="preserve"> «</w:t>
      </w:r>
      <w:r w:rsidR="007E0031" w:rsidRPr="00574AB7">
        <w:rPr>
          <w:rFonts w:ascii="Times New Roman" w:hAnsi="Times New Roman" w:cs="Times New Roman"/>
          <w:sz w:val="28"/>
          <w:szCs w:val="28"/>
        </w:rPr>
        <w:t>Можно ли купить здоровье?</w:t>
      </w:r>
      <w:r w:rsidR="0076062B" w:rsidRPr="00574AB7">
        <w:rPr>
          <w:rFonts w:ascii="Times New Roman" w:hAnsi="Times New Roman" w:cs="Times New Roman"/>
          <w:sz w:val="28"/>
          <w:szCs w:val="28"/>
        </w:rPr>
        <w:t>!</w:t>
      </w:r>
      <w:r w:rsidRPr="00574AB7">
        <w:rPr>
          <w:rFonts w:ascii="Times New Roman" w:hAnsi="Times New Roman" w:cs="Times New Roman"/>
          <w:sz w:val="28"/>
          <w:szCs w:val="28"/>
        </w:rPr>
        <w:t>», выступление медработников о вреде курения</w:t>
      </w:r>
      <w:r w:rsidR="00C71EC6" w:rsidRPr="00574AB7">
        <w:rPr>
          <w:rFonts w:ascii="Times New Roman" w:hAnsi="Times New Roman" w:cs="Times New Roman"/>
          <w:sz w:val="28"/>
          <w:szCs w:val="28"/>
        </w:rPr>
        <w:t xml:space="preserve"> «</w:t>
      </w:r>
      <w:r w:rsidR="007678E0" w:rsidRPr="00574AB7">
        <w:rPr>
          <w:rFonts w:ascii="Times New Roman" w:hAnsi="Times New Roman" w:cs="Times New Roman"/>
          <w:sz w:val="28"/>
          <w:szCs w:val="28"/>
        </w:rPr>
        <w:t>Разго</w:t>
      </w:r>
      <w:r w:rsidR="007E0031" w:rsidRPr="00574AB7">
        <w:rPr>
          <w:rFonts w:ascii="Times New Roman" w:hAnsi="Times New Roman" w:cs="Times New Roman"/>
          <w:sz w:val="28"/>
          <w:szCs w:val="28"/>
        </w:rPr>
        <w:t>вор о здоровом образе жизни</w:t>
      </w:r>
      <w:r w:rsidR="00C71EC6" w:rsidRPr="00574AB7">
        <w:rPr>
          <w:rFonts w:ascii="Times New Roman" w:hAnsi="Times New Roman" w:cs="Times New Roman"/>
          <w:sz w:val="28"/>
          <w:szCs w:val="28"/>
        </w:rPr>
        <w:t>»</w:t>
      </w:r>
      <w:r w:rsidR="00BA6831" w:rsidRPr="00574AB7">
        <w:rPr>
          <w:rFonts w:ascii="Times New Roman" w:hAnsi="Times New Roman" w:cs="Times New Roman"/>
          <w:sz w:val="28"/>
          <w:szCs w:val="28"/>
        </w:rPr>
        <w:t>, выставк</w:t>
      </w:r>
      <w:r w:rsidR="00C71EC6" w:rsidRPr="00574AB7">
        <w:rPr>
          <w:rFonts w:ascii="Times New Roman" w:hAnsi="Times New Roman" w:cs="Times New Roman"/>
          <w:sz w:val="28"/>
          <w:szCs w:val="28"/>
        </w:rPr>
        <w:t>и</w:t>
      </w:r>
      <w:r w:rsidR="00BA6831" w:rsidRPr="00574AB7">
        <w:rPr>
          <w:rFonts w:ascii="Times New Roman" w:hAnsi="Times New Roman" w:cs="Times New Roman"/>
          <w:sz w:val="28"/>
          <w:szCs w:val="28"/>
        </w:rPr>
        <w:t xml:space="preserve"> книг</w:t>
      </w:r>
      <w:r w:rsidR="00F57915" w:rsidRPr="00574AB7">
        <w:rPr>
          <w:rFonts w:ascii="Times New Roman" w:hAnsi="Times New Roman" w:cs="Times New Roman"/>
          <w:b/>
          <w:bCs/>
          <w:sz w:val="28"/>
          <w:szCs w:val="28"/>
        </w:rPr>
        <w:t xml:space="preserve"> «Курить – здоровью вредить</w:t>
      </w:r>
      <w:r w:rsidR="007D7E04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7D7E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D7E04" w:rsidRPr="007D7E0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7D7E04" w:rsidRPr="007D7E04">
        <w:rPr>
          <w:rFonts w:ascii="Times New Roman" w:hAnsi="Times New Roman" w:cs="Times New Roman"/>
          <w:b/>
          <w:bCs/>
          <w:sz w:val="28"/>
          <w:szCs w:val="28"/>
        </w:rPr>
        <w:t>Здоровым быть здорово!»</w:t>
      </w:r>
      <w:r w:rsidR="002D613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D7E04" w:rsidRPr="007D7E04">
        <w:rPr>
          <w:rFonts w:ascii="Times New Roman" w:hAnsi="Times New Roman" w:cs="Times New Roman"/>
          <w:b/>
          <w:bCs/>
          <w:sz w:val="28"/>
          <w:szCs w:val="28"/>
        </w:rPr>
        <w:t>«Сегодня быть здоровым – модно и престижно!»</w:t>
      </w:r>
      <w:r w:rsidR="007D7E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D7E04" w:rsidRPr="007D7E04">
        <w:rPr>
          <w:rFonts w:ascii="Times New Roman" w:hAnsi="Times New Roman" w:cs="Times New Roman"/>
          <w:b/>
          <w:bCs/>
          <w:sz w:val="28"/>
          <w:szCs w:val="28"/>
        </w:rPr>
        <w:t xml:space="preserve">«Береги платье </w:t>
      </w:r>
      <w:proofErr w:type="spellStart"/>
      <w:r w:rsidR="007D7E04" w:rsidRPr="007D7E04">
        <w:rPr>
          <w:rFonts w:ascii="Times New Roman" w:hAnsi="Times New Roman" w:cs="Times New Roman"/>
          <w:b/>
          <w:bCs/>
          <w:sz w:val="28"/>
          <w:szCs w:val="28"/>
        </w:rPr>
        <w:t>снову</w:t>
      </w:r>
      <w:proofErr w:type="spellEnd"/>
      <w:r w:rsidR="007D7E04" w:rsidRPr="007D7E04">
        <w:rPr>
          <w:rFonts w:ascii="Times New Roman" w:hAnsi="Times New Roman" w:cs="Times New Roman"/>
          <w:b/>
          <w:bCs/>
          <w:sz w:val="28"/>
          <w:szCs w:val="28"/>
        </w:rPr>
        <w:t>, а здоровье</w:t>
      </w:r>
      <w:r w:rsidR="007D7E04">
        <w:rPr>
          <w:rFonts w:ascii="Times New Roman" w:hAnsi="Times New Roman" w:cs="Times New Roman"/>
          <w:b/>
          <w:bCs/>
          <w:sz w:val="28"/>
          <w:szCs w:val="28"/>
        </w:rPr>
        <w:t xml:space="preserve"> смолоду»,</w:t>
      </w:r>
      <w:r w:rsidR="00440B18" w:rsidRPr="00574AB7">
        <w:rPr>
          <w:rFonts w:ascii="Times New Roman" w:eastAsia="Times New Roman" w:hAnsi="Times New Roman" w:cs="Times New Roman"/>
          <w:sz w:val="28"/>
          <w:szCs w:val="28"/>
        </w:rPr>
        <w:t>анкетирование  «</w:t>
      </w:r>
      <w:r w:rsidR="001C5D72" w:rsidRPr="00574AB7">
        <w:rPr>
          <w:rFonts w:ascii="Times New Roman" w:eastAsia="Times New Roman" w:hAnsi="Times New Roman" w:cs="Times New Roman"/>
          <w:sz w:val="28"/>
          <w:szCs w:val="28"/>
        </w:rPr>
        <w:t>Сломай сигарету или сигарета сломает твою жизнь</w:t>
      </w:r>
      <w:r w:rsidR="00440B18" w:rsidRPr="00574A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3B71" w:rsidRPr="00574AB7">
        <w:rPr>
          <w:rFonts w:ascii="Times New Roman" w:eastAsia="Times New Roman" w:hAnsi="Times New Roman" w:cs="Times New Roman"/>
          <w:sz w:val="28"/>
          <w:szCs w:val="28"/>
        </w:rPr>
        <w:t xml:space="preserve">, «Моё </w:t>
      </w:r>
      <w:r w:rsidR="001C5D72" w:rsidRPr="00574AB7">
        <w:rPr>
          <w:rFonts w:ascii="Times New Roman" w:eastAsia="Times New Roman" w:hAnsi="Times New Roman" w:cs="Times New Roman"/>
          <w:sz w:val="28"/>
          <w:szCs w:val="28"/>
        </w:rPr>
        <w:t>здоровье в моих руках!</w:t>
      </w:r>
      <w:r w:rsidR="00EF3B71" w:rsidRPr="00574A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62962" w:rsidRPr="00574AB7">
        <w:rPr>
          <w:rFonts w:ascii="Times New Roman" w:eastAsia="Times New Roman" w:hAnsi="Times New Roman" w:cs="Times New Roman"/>
          <w:sz w:val="28"/>
          <w:szCs w:val="28"/>
        </w:rPr>
        <w:t>,«Вредные привычки»</w:t>
      </w:r>
      <w:r w:rsidR="00440B18" w:rsidRPr="00574A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5D72" w:rsidRPr="00574AB7">
        <w:rPr>
          <w:rFonts w:ascii="Times New Roman" w:eastAsia="Times New Roman" w:hAnsi="Times New Roman" w:cs="Times New Roman"/>
          <w:sz w:val="28"/>
          <w:szCs w:val="28"/>
        </w:rPr>
        <w:t>просмотр презентаций</w:t>
      </w:r>
      <w:r w:rsidR="007678E0" w:rsidRPr="00574AB7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7678E0" w:rsidRPr="00574AB7">
        <w:rPr>
          <w:rFonts w:ascii="Times New Roman" w:eastAsia="Times New Roman" w:hAnsi="Times New Roman" w:cs="Times New Roman"/>
          <w:b/>
          <w:bCs/>
          <w:sz w:val="28"/>
          <w:szCs w:val="28"/>
        </w:rPr>
        <w:t>Курение</w:t>
      </w:r>
      <w:r w:rsidR="00574AB7">
        <w:rPr>
          <w:rFonts w:ascii="Times New Roman" w:eastAsia="Times New Roman" w:hAnsi="Times New Roman" w:cs="Times New Roman"/>
          <w:sz w:val="28"/>
          <w:szCs w:val="28"/>
        </w:rPr>
        <w:t xml:space="preserve"> -это вред!"</w:t>
      </w:r>
      <w:r w:rsidR="001C5D72" w:rsidRPr="00574A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0B18" w:rsidRPr="00574AB7">
        <w:rPr>
          <w:rFonts w:ascii="Times New Roman" w:eastAsia="Times New Roman" w:hAnsi="Times New Roman" w:cs="Times New Roman"/>
          <w:sz w:val="28"/>
          <w:szCs w:val="28"/>
        </w:rPr>
        <w:t xml:space="preserve">спортивные </w:t>
      </w:r>
      <w:proofErr w:type="spellStart"/>
      <w:r w:rsidR="00440B18" w:rsidRPr="00574AB7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4948D3" w:rsidRPr="00574AB7">
        <w:rPr>
          <w:rFonts w:ascii="Times New Roman" w:eastAsia="Times New Roman" w:hAnsi="Times New Roman" w:cs="Times New Roman"/>
          <w:sz w:val="28"/>
          <w:szCs w:val="28"/>
        </w:rPr>
        <w:t>:спортивные</w:t>
      </w:r>
      <w:proofErr w:type="spellEnd"/>
      <w:r w:rsidR="004948D3" w:rsidRPr="00574AB7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настольному теннису</w:t>
      </w:r>
      <w:proofErr w:type="gramStart"/>
      <w:r w:rsidR="004948D3" w:rsidRPr="00574AB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948D3" w:rsidRPr="00574AB7">
        <w:rPr>
          <w:rFonts w:ascii="Times New Roman" w:eastAsia="Times New Roman" w:hAnsi="Times New Roman" w:cs="Times New Roman"/>
          <w:sz w:val="28"/>
          <w:szCs w:val="28"/>
        </w:rPr>
        <w:t xml:space="preserve">легкой </w:t>
      </w:r>
      <w:proofErr w:type="spellStart"/>
      <w:r w:rsidR="004948D3" w:rsidRPr="00574AB7">
        <w:rPr>
          <w:rFonts w:ascii="Times New Roman" w:eastAsia="Times New Roman" w:hAnsi="Times New Roman" w:cs="Times New Roman"/>
          <w:sz w:val="28"/>
          <w:szCs w:val="28"/>
        </w:rPr>
        <w:t>атлетике,шашкам</w:t>
      </w:r>
      <w:proofErr w:type="spellEnd"/>
      <w:r w:rsidR="004948D3" w:rsidRPr="00574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48D3" w:rsidRPr="00574AB7">
        <w:rPr>
          <w:rFonts w:ascii="Times New Roman" w:eastAsia="Times New Roman" w:hAnsi="Times New Roman" w:cs="Times New Roman"/>
          <w:sz w:val="28"/>
          <w:szCs w:val="28"/>
        </w:rPr>
        <w:t>ишахматам</w:t>
      </w:r>
      <w:proofErr w:type="spellEnd"/>
      <w:r w:rsidR="004948D3" w:rsidRPr="00574AB7">
        <w:rPr>
          <w:rFonts w:ascii="Times New Roman" w:eastAsia="Times New Roman" w:hAnsi="Times New Roman" w:cs="Times New Roman"/>
          <w:sz w:val="28"/>
          <w:szCs w:val="28"/>
        </w:rPr>
        <w:t xml:space="preserve">, баскетболу в рамках в рамках </w:t>
      </w:r>
      <w:r w:rsidR="004948D3" w:rsidRPr="00574AB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4948D3" w:rsidRPr="00574AB7">
        <w:rPr>
          <w:rFonts w:ascii="Times New Roman" w:eastAsia="Times New Roman" w:hAnsi="Times New Roman" w:cs="Times New Roman"/>
          <w:sz w:val="28"/>
          <w:szCs w:val="28"/>
        </w:rPr>
        <w:t xml:space="preserve"> летней спартакиады школьников, школьный и муниципальный этап Всероссийских </w:t>
      </w:r>
      <w:r w:rsidR="004948D3" w:rsidRPr="00574AB7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спортивных соревнований «Президентские состязания» и «Президентские спортивные игры», спортивный праздник «Здравствуй, ГТО!»</w:t>
      </w:r>
      <w:r w:rsidR="00574A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AB7">
        <w:rPr>
          <w:rFonts w:ascii="Times New Roman" w:hAnsi="Times New Roman" w:cs="Times New Roman"/>
          <w:sz w:val="28"/>
          <w:szCs w:val="28"/>
        </w:rPr>
        <w:t>Охват профилактичес</w:t>
      </w:r>
      <w:r w:rsidR="007D7E04">
        <w:rPr>
          <w:rFonts w:ascii="Times New Roman" w:hAnsi="Times New Roman" w:cs="Times New Roman"/>
          <w:sz w:val="28"/>
          <w:szCs w:val="28"/>
        </w:rPr>
        <w:t>кими мероприятиями составил – 97</w:t>
      </w:r>
      <w:r w:rsidRPr="00574AB7">
        <w:rPr>
          <w:rFonts w:ascii="Times New Roman" w:hAnsi="Times New Roman" w:cs="Times New Roman"/>
          <w:sz w:val="28"/>
          <w:szCs w:val="28"/>
        </w:rPr>
        <w:t>% .</w:t>
      </w:r>
      <w:r w:rsidR="001B3C3B" w:rsidRPr="00574AB7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76062B" w:rsidRPr="00574AB7">
        <w:rPr>
          <w:rFonts w:ascii="Times New Roman" w:hAnsi="Times New Roman" w:cs="Times New Roman"/>
          <w:sz w:val="28"/>
          <w:szCs w:val="28"/>
        </w:rPr>
        <w:t>организациях</w:t>
      </w:r>
      <w:r w:rsidR="001B3C3B" w:rsidRPr="0057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3B" w:rsidRPr="00574AB7">
        <w:rPr>
          <w:rFonts w:ascii="Times New Roman" w:hAnsi="Times New Roman" w:cs="Times New Roman"/>
          <w:sz w:val="28"/>
          <w:szCs w:val="28"/>
        </w:rPr>
        <w:t>функционируют</w:t>
      </w:r>
      <w:r w:rsidR="001E44CD" w:rsidRPr="00574AB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spellEnd"/>
      <w:r w:rsidR="001E44CD" w:rsidRPr="00574AB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культуры здорового и безопасного образа жизни</w:t>
      </w:r>
      <w:r w:rsidR="001B3C3B" w:rsidRPr="0057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1175B" w:rsidRPr="004C68D2" w:rsidRDefault="0091175B" w:rsidP="0091175B">
      <w:pPr>
        <w:ind w:left="-346" w:firstLine="440"/>
        <w:jc w:val="right"/>
        <w:rPr>
          <w:rFonts w:ascii="Times New Roman" w:hAnsi="Times New Roman" w:cs="Times New Roman"/>
          <w:sz w:val="24"/>
          <w:szCs w:val="24"/>
        </w:rPr>
      </w:pPr>
      <w:r w:rsidRPr="004C68D2">
        <w:rPr>
          <w:rFonts w:ascii="Times New Roman" w:hAnsi="Times New Roman" w:cs="Times New Roman"/>
          <w:sz w:val="24"/>
          <w:szCs w:val="24"/>
        </w:rPr>
        <w:t>Приложение.</w:t>
      </w:r>
    </w:p>
    <w:p w:rsidR="0091175B" w:rsidRPr="004F2A79" w:rsidRDefault="0091175B" w:rsidP="004F2A79">
      <w:pPr>
        <w:spacing w:after="0" w:line="240" w:lineRule="auto"/>
        <w:ind w:left="-346" w:firstLine="4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7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1175B" w:rsidRPr="004F2A79" w:rsidRDefault="0091175B" w:rsidP="004F2A79">
      <w:pPr>
        <w:spacing w:after="0" w:line="240" w:lineRule="auto"/>
        <w:ind w:left="-346" w:firstLine="4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79">
        <w:rPr>
          <w:rFonts w:ascii="Times New Roman" w:hAnsi="Times New Roman" w:cs="Times New Roman"/>
          <w:b/>
          <w:sz w:val="24"/>
          <w:szCs w:val="24"/>
        </w:rPr>
        <w:t>о мероприятиях, проведенных в рамках Всеми</w:t>
      </w:r>
      <w:r w:rsidR="00913334">
        <w:rPr>
          <w:rFonts w:ascii="Times New Roman" w:hAnsi="Times New Roman" w:cs="Times New Roman"/>
          <w:b/>
          <w:sz w:val="24"/>
          <w:szCs w:val="24"/>
        </w:rPr>
        <w:t xml:space="preserve">рного дня </w:t>
      </w:r>
      <w:r w:rsidR="00B55147">
        <w:rPr>
          <w:rFonts w:ascii="Times New Roman" w:hAnsi="Times New Roman" w:cs="Times New Roman"/>
          <w:b/>
          <w:sz w:val="24"/>
          <w:szCs w:val="24"/>
        </w:rPr>
        <w:t>без табака 31 мая 2015</w:t>
      </w:r>
      <w:r w:rsidRPr="004F2A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1175B" w:rsidRPr="004F2A79" w:rsidRDefault="0091175B" w:rsidP="004F2A79">
      <w:pPr>
        <w:spacing w:after="0" w:line="240" w:lineRule="auto"/>
        <w:ind w:left="-346" w:firstLine="4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7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4F2A79">
        <w:rPr>
          <w:rFonts w:ascii="Times New Roman" w:hAnsi="Times New Roman" w:cs="Times New Roman"/>
          <w:b/>
          <w:i/>
          <w:sz w:val="24"/>
          <w:szCs w:val="24"/>
        </w:rPr>
        <w:t>Бондарского района</w:t>
      </w:r>
      <w:r w:rsidRPr="004F2A79">
        <w:rPr>
          <w:rFonts w:ascii="Times New Roman" w:hAnsi="Times New Roman" w:cs="Times New Roman"/>
          <w:b/>
          <w:sz w:val="24"/>
          <w:szCs w:val="24"/>
        </w:rPr>
        <w:t>.</w:t>
      </w:r>
    </w:p>
    <w:p w:rsidR="0091175B" w:rsidRPr="004F2A79" w:rsidRDefault="0091175B" w:rsidP="0091175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79">
        <w:rPr>
          <w:rFonts w:ascii="Times New Roman" w:hAnsi="Times New Roman" w:cs="Times New Roman"/>
          <w:sz w:val="24"/>
          <w:szCs w:val="24"/>
        </w:rPr>
        <w:t xml:space="preserve">Органы и организации, принявшие участие в подготовке и проведении мероприятий в поддержку инициатив ВОЗ, приуроченных к </w:t>
      </w:r>
      <w:r w:rsidR="00BD7669">
        <w:rPr>
          <w:rFonts w:ascii="Times New Roman" w:hAnsi="Times New Roman" w:cs="Times New Roman"/>
          <w:sz w:val="24"/>
          <w:szCs w:val="24"/>
        </w:rPr>
        <w:t>Всемирному дню без табака в 2015</w:t>
      </w:r>
      <w:r w:rsidRPr="004F2A79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91175B" w:rsidRPr="004F2A79" w:rsidRDefault="0091175B" w:rsidP="0091175B">
      <w:pPr>
        <w:pStyle w:val="a4"/>
        <w:tabs>
          <w:tab w:val="left" w:pos="236"/>
          <w:tab w:val="left" w:pos="9458"/>
        </w:tabs>
        <w:rPr>
          <w:rFonts w:ascii="Times New Roman" w:hAnsi="Times New Roman" w:cs="Times New Roman"/>
          <w:i/>
          <w:sz w:val="28"/>
          <w:szCs w:val="28"/>
        </w:rPr>
      </w:pPr>
    </w:p>
    <w:p w:rsidR="0091175B" w:rsidRPr="004F2A79" w:rsidRDefault="0091175B" w:rsidP="0091175B">
      <w:pPr>
        <w:pStyle w:val="a4"/>
        <w:tabs>
          <w:tab w:val="left" w:pos="236"/>
          <w:tab w:val="left" w:pos="945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F2A79">
        <w:rPr>
          <w:rFonts w:ascii="Times New Roman" w:hAnsi="Times New Roman" w:cs="Times New Roman"/>
          <w:i/>
          <w:sz w:val="28"/>
          <w:szCs w:val="28"/>
        </w:rPr>
        <w:t xml:space="preserve">Общеобразовательные  </w:t>
      </w:r>
      <w:r w:rsidR="00362962">
        <w:rPr>
          <w:rFonts w:ascii="Times New Roman" w:hAnsi="Times New Roman" w:cs="Times New Roman"/>
          <w:i/>
          <w:sz w:val="28"/>
          <w:szCs w:val="28"/>
        </w:rPr>
        <w:t xml:space="preserve">организации </w:t>
      </w:r>
      <w:r w:rsidRPr="004F2A79">
        <w:rPr>
          <w:rFonts w:ascii="Times New Roman" w:hAnsi="Times New Roman" w:cs="Times New Roman"/>
          <w:i/>
          <w:sz w:val="28"/>
          <w:szCs w:val="28"/>
        </w:rPr>
        <w:t xml:space="preserve">района, Дом детского творчества, </w:t>
      </w:r>
      <w:proofErr w:type="spellStart"/>
      <w:r w:rsidRPr="004F2A79">
        <w:rPr>
          <w:rFonts w:ascii="Times New Roman" w:hAnsi="Times New Roman" w:cs="Times New Roman"/>
          <w:i/>
          <w:sz w:val="28"/>
          <w:szCs w:val="28"/>
        </w:rPr>
        <w:t>библиотеки</w:t>
      </w:r>
      <w:proofErr w:type="gramStart"/>
      <w:r w:rsidRPr="004F2A79"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 w:rsidRPr="004F2A79">
        <w:rPr>
          <w:rFonts w:ascii="Times New Roman" w:hAnsi="Times New Roman" w:cs="Times New Roman"/>
          <w:i/>
          <w:sz w:val="28"/>
          <w:szCs w:val="28"/>
        </w:rPr>
        <w:t>едицинские</w:t>
      </w:r>
      <w:proofErr w:type="spellEnd"/>
      <w:r w:rsidRPr="004F2A79">
        <w:rPr>
          <w:rFonts w:ascii="Times New Roman" w:hAnsi="Times New Roman" w:cs="Times New Roman"/>
          <w:i/>
          <w:sz w:val="28"/>
          <w:szCs w:val="28"/>
        </w:rPr>
        <w:t xml:space="preserve"> учреждения.</w:t>
      </w:r>
    </w:p>
    <w:p w:rsidR="0091175B" w:rsidRPr="004F2A79" w:rsidRDefault="0091175B" w:rsidP="0091175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79">
        <w:rPr>
          <w:rFonts w:ascii="Times New Roman" w:hAnsi="Times New Roman" w:cs="Times New Roman"/>
          <w:sz w:val="24"/>
          <w:szCs w:val="24"/>
        </w:rPr>
        <w:t xml:space="preserve">Изданные нормативные правовые документы, определяющие порядок проведения мероприятий на территории муниципального образования Тамбовской области в рамках </w:t>
      </w:r>
      <w:r w:rsidR="00BD7669">
        <w:rPr>
          <w:rFonts w:ascii="Times New Roman" w:hAnsi="Times New Roman" w:cs="Times New Roman"/>
          <w:sz w:val="24"/>
          <w:szCs w:val="24"/>
        </w:rPr>
        <w:t>Всемирного дня без табака в 2015</w:t>
      </w:r>
      <w:r w:rsidRPr="004F2A79">
        <w:rPr>
          <w:rFonts w:ascii="Times New Roman" w:hAnsi="Times New Roman" w:cs="Times New Roman"/>
          <w:sz w:val="24"/>
          <w:szCs w:val="24"/>
        </w:rPr>
        <w:t xml:space="preserve"> году (постановления, распоряжения, решения, приказы, письма, планы проведения мероприятий и пр.).</w:t>
      </w:r>
    </w:p>
    <w:p w:rsidR="0091175B" w:rsidRPr="004F2A79" w:rsidRDefault="0091175B" w:rsidP="0091175B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4F2A79">
        <w:rPr>
          <w:rFonts w:ascii="Times New Roman" w:hAnsi="Times New Roman" w:cs="Times New Roman"/>
          <w:i/>
          <w:sz w:val="28"/>
          <w:szCs w:val="28"/>
        </w:rPr>
        <w:t>Приказ отдела образования админ</w:t>
      </w:r>
      <w:r w:rsidR="00913334">
        <w:rPr>
          <w:rFonts w:ascii="Times New Roman" w:hAnsi="Times New Roman" w:cs="Times New Roman"/>
          <w:i/>
          <w:sz w:val="28"/>
          <w:szCs w:val="28"/>
        </w:rPr>
        <w:t>истрации Бондарского района №</w:t>
      </w:r>
      <w:r w:rsidR="00940B40">
        <w:rPr>
          <w:rFonts w:ascii="Times New Roman" w:hAnsi="Times New Roman" w:cs="Times New Roman"/>
          <w:i/>
          <w:sz w:val="28"/>
          <w:szCs w:val="28"/>
        </w:rPr>
        <w:t>146</w:t>
      </w:r>
      <w:r w:rsidRPr="004F2A79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940B40">
        <w:rPr>
          <w:rFonts w:ascii="Times New Roman" w:hAnsi="Times New Roman" w:cs="Times New Roman"/>
          <w:i/>
          <w:sz w:val="28"/>
          <w:szCs w:val="28"/>
        </w:rPr>
        <w:t>25</w:t>
      </w:r>
      <w:r w:rsidR="00BD7669">
        <w:rPr>
          <w:rFonts w:ascii="Times New Roman" w:hAnsi="Times New Roman" w:cs="Times New Roman"/>
          <w:i/>
          <w:sz w:val="28"/>
          <w:szCs w:val="28"/>
        </w:rPr>
        <w:t>.05.2015</w:t>
      </w:r>
      <w:r w:rsidRPr="004F2A79">
        <w:rPr>
          <w:rFonts w:ascii="Times New Roman" w:hAnsi="Times New Roman" w:cs="Times New Roman"/>
          <w:i/>
          <w:sz w:val="28"/>
          <w:szCs w:val="28"/>
        </w:rPr>
        <w:t xml:space="preserve"> года «О проведении     Всемирного дня без табака в общеобразовательных </w:t>
      </w:r>
      <w:r w:rsidR="00913334">
        <w:rPr>
          <w:rFonts w:ascii="Times New Roman" w:hAnsi="Times New Roman" w:cs="Times New Roman"/>
          <w:i/>
          <w:sz w:val="28"/>
          <w:szCs w:val="28"/>
        </w:rPr>
        <w:t>организациях</w:t>
      </w:r>
      <w:r w:rsidRPr="004F2A79">
        <w:rPr>
          <w:rFonts w:ascii="Times New Roman" w:hAnsi="Times New Roman" w:cs="Times New Roman"/>
          <w:i/>
          <w:sz w:val="28"/>
          <w:szCs w:val="28"/>
        </w:rPr>
        <w:t xml:space="preserve"> района».</w:t>
      </w:r>
    </w:p>
    <w:p w:rsidR="0091175B" w:rsidRPr="004F2A79" w:rsidRDefault="0091175B" w:rsidP="0091175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175B" w:rsidRPr="004F2A79" w:rsidRDefault="0091175B" w:rsidP="0091175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79">
        <w:rPr>
          <w:rFonts w:ascii="Times New Roman" w:hAnsi="Times New Roman" w:cs="Times New Roman"/>
          <w:sz w:val="24"/>
          <w:szCs w:val="24"/>
        </w:rPr>
        <w:t xml:space="preserve">Мероприятия, проведенные на муниципальном уровне в рамках </w:t>
      </w:r>
      <w:r w:rsidR="00BD7669">
        <w:rPr>
          <w:rFonts w:ascii="Times New Roman" w:hAnsi="Times New Roman" w:cs="Times New Roman"/>
          <w:sz w:val="24"/>
          <w:szCs w:val="24"/>
        </w:rPr>
        <w:t>Всемирного дня без табака в 2015</w:t>
      </w:r>
      <w:r w:rsidRPr="004F2A79">
        <w:rPr>
          <w:rFonts w:ascii="Times New Roman" w:hAnsi="Times New Roman" w:cs="Times New Roman"/>
          <w:sz w:val="24"/>
          <w:szCs w:val="24"/>
        </w:rPr>
        <w:t xml:space="preserve"> году и направленные на снижение потребления табака (таблица №1):</w:t>
      </w:r>
    </w:p>
    <w:p w:rsidR="00C22DC9" w:rsidRDefault="00C22DC9" w:rsidP="009117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DC9" w:rsidRDefault="00C22DC9" w:rsidP="009117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DC9" w:rsidRDefault="00C22DC9" w:rsidP="009117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DC9" w:rsidRDefault="00C22DC9" w:rsidP="009117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DC9" w:rsidRDefault="00C22DC9" w:rsidP="009117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DC9" w:rsidRDefault="00C22DC9" w:rsidP="009117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DC9" w:rsidRDefault="00C22DC9" w:rsidP="009117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2DC9" w:rsidRDefault="00C22DC9" w:rsidP="009117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75B" w:rsidRDefault="0091175B" w:rsidP="0091175B">
      <w:pPr>
        <w:jc w:val="right"/>
        <w:rPr>
          <w:rFonts w:ascii="Times New Roman" w:hAnsi="Times New Roman" w:cs="Times New Roman"/>
          <w:sz w:val="24"/>
          <w:szCs w:val="24"/>
        </w:rPr>
      </w:pPr>
      <w:r w:rsidRPr="004F2A79">
        <w:rPr>
          <w:rFonts w:ascii="Times New Roman" w:hAnsi="Times New Roman" w:cs="Times New Roman"/>
          <w:sz w:val="24"/>
          <w:szCs w:val="24"/>
        </w:rPr>
        <w:t>Таблица № 1</w:t>
      </w:r>
      <w:r w:rsidR="00C22DC9">
        <w:rPr>
          <w:rFonts w:ascii="Times New Roman" w:hAnsi="Times New Roman" w:cs="Times New Roman"/>
          <w:sz w:val="24"/>
          <w:szCs w:val="24"/>
        </w:rPr>
        <w:t>.</w:t>
      </w:r>
    </w:p>
    <w:p w:rsidR="00BD7669" w:rsidRPr="00BD7669" w:rsidRDefault="00BD7669" w:rsidP="00BD7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1775"/>
        <w:gridCol w:w="1329"/>
        <w:gridCol w:w="1404"/>
        <w:gridCol w:w="1329"/>
        <w:gridCol w:w="1404"/>
        <w:gridCol w:w="1150"/>
        <w:gridCol w:w="1130"/>
        <w:gridCol w:w="1150"/>
        <w:gridCol w:w="1130"/>
        <w:gridCol w:w="1150"/>
        <w:gridCol w:w="1130"/>
      </w:tblGrid>
      <w:tr w:rsidR="00BD7669" w:rsidRPr="00BD7669" w:rsidTr="007C4D05">
        <w:tc>
          <w:tcPr>
            <w:tcW w:w="705" w:type="dxa"/>
            <w:vMerge w:val="restart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5" w:type="dxa"/>
            <w:vMerge w:val="restart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 Тамбовской области</w:t>
            </w:r>
          </w:p>
        </w:tc>
        <w:tc>
          <w:tcPr>
            <w:tcW w:w="2733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Размещение планов межведомственных мероприятий на официальных сайтах</w:t>
            </w:r>
          </w:p>
        </w:tc>
        <w:tc>
          <w:tcPr>
            <w:tcW w:w="2733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Размещение пресс-релизов, тематической информации на официальных сайтах (кол-во материалов)</w:t>
            </w:r>
          </w:p>
        </w:tc>
        <w:tc>
          <w:tcPr>
            <w:tcW w:w="2280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Распространение тематической информации в СМИ (радио, телевидение, Интернет, телефонная сеть)</w:t>
            </w:r>
          </w:p>
        </w:tc>
        <w:tc>
          <w:tcPr>
            <w:tcW w:w="2280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Проведение/участие в тематических пресс-конференциях, конференциях</w:t>
            </w:r>
          </w:p>
        </w:tc>
        <w:tc>
          <w:tcPr>
            <w:tcW w:w="2280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Проведение/участие в тематических «Круглых столах»</w:t>
            </w:r>
          </w:p>
        </w:tc>
      </w:tr>
      <w:tr w:rsidR="00BD7669" w:rsidRPr="00BD7669" w:rsidTr="007C4D05">
        <w:tc>
          <w:tcPr>
            <w:tcW w:w="705" w:type="dxa"/>
            <w:vMerge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территори-альных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органов</w:t>
            </w:r>
          </w:p>
        </w:tc>
        <w:tc>
          <w:tcPr>
            <w:tcW w:w="1404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подведомст-венных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учреждений</w:t>
            </w:r>
          </w:p>
        </w:tc>
        <w:tc>
          <w:tcPr>
            <w:tcW w:w="1329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территори-альных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органов</w:t>
            </w:r>
          </w:p>
        </w:tc>
        <w:tc>
          <w:tcPr>
            <w:tcW w:w="1404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подведомст-венных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учреждений</w:t>
            </w:r>
          </w:p>
        </w:tc>
        <w:tc>
          <w:tcPr>
            <w:tcW w:w="115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субъекта РФ</w:t>
            </w:r>
          </w:p>
        </w:tc>
        <w:tc>
          <w:tcPr>
            <w:tcW w:w="113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  <w:tc>
          <w:tcPr>
            <w:tcW w:w="115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субъекта РФ</w:t>
            </w:r>
          </w:p>
        </w:tc>
        <w:tc>
          <w:tcPr>
            <w:tcW w:w="113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  <w:tc>
          <w:tcPr>
            <w:tcW w:w="115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субъекта РФ</w:t>
            </w:r>
          </w:p>
        </w:tc>
        <w:tc>
          <w:tcPr>
            <w:tcW w:w="113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</w:tr>
      <w:tr w:rsidR="00BD7669" w:rsidRPr="00BD7669" w:rsidTr="007C4D05">
        <w:tc>
          <w:tcPr>
            <w:tcW w:w="705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5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5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D7669" w:rsidRPr="00BD7669" w:rsidTr="007C4D05">
        <w:tc>
          <w:tcPr>
            <w:tcW w:w="705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75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Бондарский район</w:t>
            </w:r>
          </w:p>
        </w:tc>
        <w:tc>
          <w:tcPr>
            <w:tcW w:w="1329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D7669" w:rsidRPr="00BD7669" w:rsidRDefault="00574AB7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BD7669" w:rsidRPr="00BD7669" w:rsidRDefault="00BD7669" w:rsidP="00BD766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872"/>
        <w:gridCol w:w="1209"/>
        <w:gridCol w:w="1188"/>
        <w:gridCol w:w="1309"/>
        <w:gridCol w:w="1288"/>
        <w:gridCol w:w="1208"/>
        <w:gridCol w:w="1187"/>
        <w:gridCol w:w="1208"/>
        <w:gridCol w:w="1187"/>
        <w:gridCol w:w="1208"/>
        <w:gridCol w:w="1187"/>
      </w:tblGrid>
      <w:tr w:rsidR="00BD7669" w:rsidRPr="00BD7669" w:rsidTr="007C4D05">
        <w:tc>
          <w:tcPr>
            <w:tcW w:w="534" w:type="dxa"/>
            <w:vMerge w:val="restart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 Тамбовской области</w:t>
            </w:r>
          </w:p>
        </w:tc>
        <w:tc>
          <w:tcPr>
            <w:tcW w:w="2362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работы/участие в телефонных «Горячих линиях»</w:t>
            </w:r>
          </w:p>
        </w:tc>
        <w:tc>
          <w:tcPr>
            <w:tcW w:w="2362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Выпуск/распространение печатной продукции: буклетов, листовок, памяток, брошюр </w:t>
            </w:r>
          </w:p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 экз.)</w:t>
            </w:r>
          </w:p>
        </w:tc>
        <w:tc>
          <w:tcPr>
            <w:tcW w:w="2362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лекций, семинаров, бесед в организованных коллективах</w:t>
            </w:r>
          </w:p>
        </w:tc>
        <w:tc>
          <w:tcPr>
            <w:tcW w:w="2362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Организация/участие в конкурсах тематических плакатов, рисунков</w:t>
            </w: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проведении тематических диктантов, «Уроков здоровья»</w:t>
            </w:r>
          </w:p>
        </w:tc>
      </w:tr>
      <w:tr w:rsidR="00BD7669" w:rsidRPr="00BD7669" w:rsidTr="007C4D05">
        <w:tc>
          <w:tcPr>
            <w:tcW w:w="534" w:type="dxa"/>
            <w:vMerge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субъект</w:t>
            </w: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 РФ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</w:t>
            </w: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 уровне субъекта </w:t>
            </w: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уровне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 уровне субъект</w:t>
            </w: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 РФ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</w:t>
            </w: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 уровне субъект</w:t>
            </w: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 РФ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</w:t>
            </w: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  <w:tc>
          <w:tcPr>
            <w:tcW w:w="1182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 уровне субъект</w:t>
            </w: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 РФ</w:t>
            </w:r>
          </w:p>
        </w:tc>
        <w:tc>
          <w:tcPr>
            <w:tcW w:w="1182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</w:t>
            </w: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</w:tr>
      <w:tr w:rsidR="00BD7669" w:rsidRPr="00BD7669" w:rsidTr="007C4D05">
        <w:tc>
          <w:tcPr>
            <w:tcW w:w="534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53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82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82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BD7669" w:rsidRPr="00BD7669" w:rsidTr="007C4D05">
        <w:tc>
          <w:tcPr>
            <w:tcW w:w="534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BD7669" w:rsidRPr="00BD7669" w:rsidRDefault="008351D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1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Бондарский район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BD7669" w:rsidRPr="00BD7669" w:rsidRDefault="00372F30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BD7669" w:rsidRPr="00BD7669" w:rsidRDefault="00574AB7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2F3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BD7669" w:rsidRPr="00BD7669" w:rsidRDefault="0077018B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2F3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81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BD7669" w:rsidRPr="00BD7669" w:rsidRDefault="0077018B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72F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BD7669" w:rsidRPr="00BD7669" w:rsidRDefault="00372F30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BD7669" w:rsidRPr="00BD7669" w:rsidRDefault="00BD7669" w:rsidP="00BD766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D7669" w:rsidRPr="00BD7669" w:rsidRDefault="00BD7669" w:rsidP="00BD766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036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BD7669" w:rsidRPr="00BD7669" w:rsidTr="007C4D05">
        <w:tc>
          <w:tcPr>
            <w:tcW w:w="534" w:type="dxa"/>
            <w:vMerge w:val="restart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 Тамбовской области</w:t>
            </w:r>
          </w:p>
        </w:tc>
        <w:tc>
          <w:tcPr>
            <w:tcW w:w="2834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Организация/участие в тематических книжных выставках</w:t>
            </w:r>
          </w:p>
        </w:tc>
        <w:tc>
          <w:tcPr>
            <w:tcW w:w="2834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Организация/участие в культурных, спортивно-зрелищных мероприятиях в рамках Всемирного дня без табака 31 мая 2014г.</w:t>
            </w:r>
          </w:p>
        </w:tc>
        <w:tc>
          <w:tcPr>
            <w:tcW w:w="2836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Анкетирование/опрос населения</w:t>
            </w:r>
          </w:p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 чел.)</w:t>
            </w:r>
          </w:p>
        </w:tc>
        <w:tc>
          <w:tcPr>
            <w:tcW w:w="2836" w:type="dxa"/>
            <w:gridSpan w:val="2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мероприятия</w:t>
            </w:r>
          </w:p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(указать дополнительно в пояснительной </w:t>
            </w:r>
            <w:proofErr w:type="gramStart"/>
            <w:r w:rsidRPr="00BD7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записке</w:t>
            </w:r>
            <w:proofErr w:type="gramEnd"/>
            <w:r w:rsidRPr="00BD76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какие мероприятия)</w:t>
            </w:r>
          </w:p>
        </w:tc>
      </w:tr>
      <w:tr w:rsidR="00BD7669" w:rsidRPr="00BD7669" w:rsidTr="007C4D05">
        <w:tc>
          <w:tcPr>
            <w:tcW w:w="534" w:type="dxa"/>
            <w:vMerge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субъекта РФ</w:t>
            </w:r>
          </w:p>
        </w:tc>
        <w:tc>
          <w:tcPr>
            <w:tcW w:w="1417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  <w:tc>
          <w:tcPr>
            <w:tcW w:w="1417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субъекта РФ</w:t>
            </w:r>
          </w:p>
        </w:tc>
        <w:tc>
          <w:tcPr>
            <w:tcW w:w="1417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  <w:tc>
          <w:tcPr>
            <w:tcW w:w="1418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субъекта РФ</w:t>
            </w:r>
          </w:p>
        </w:tc>
        <w:tc>
          <w:tcPr>
            <w:tcW w:w="1418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  <w:tc>
          <w:tcPr>
            <w:tcW w:w="1418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субъекта РФ</w:t>
            </w:r>
          </w:p>
        </w:tc>
        <w:tc>
          <w:tcPr>
            <w:tcW w:w="1418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</w:tr>
      <w:tr w:rsidR="00BD7669" w:rsidRPr="00BD7669" w:rsidTr="007C4D05">
        <w:tc>
          <w:tcPr>
            <w:tcW w:w="534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6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D7669" w:rsidRPr="00BD7669" w:rsidTr="007C4D05">
        <w:tc>
          <w:tcPr>
            <w:tcW w:w="534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BD7669" w:rsidRPr="00BD7669" w:rsidRDefault="008351D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1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Бондарский район</w:t>
            </w:r>
          </w:p>
        </w:tc>
        <w:tc>
          <w:tcPr>
            <w:tcW w:w="1417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7669" w:rsidRPr="00BD7669" w:rsidRDefault="00372F30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7669" w:rsidRPr="00BD7669" w:rsidRDefault="00574AB7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669" w:rsidRPr="00BD7669" w:rsidRDefault="00372F30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D7669" w:rsidRPr="00BD7669" w:rsidRDefault="00BD7669" w:rsidP="00BD76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7FB8" w:rsidRPr="00BD7669" w:rsidRDefault="00574AB7" w:rsidP="00574AB7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7F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72F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1175B" w:rsidRDefault="0091175B" w:rsidP="00FF3E03"/>
    <w:sectPr w:rsidR="0091175B" w:rsidSect="00FF3E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AC2"/>
    <w:multiLevelType w:val="hybridMultilevel"/>
    <w:tmpl w:val="D37E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91175B"/>
    <w:rsid w:val="00025CFB"/>
    <w:rsid w:val="00036F4F"/>
    <w:rsid w:val="00105A37"/>
    <w:rsid w:val="00164B4B"/>
    <w:rsid w:val="001933AA"/>
    <w:rsid w:val="001B3C3B"/>
    <w:rsid w:val="001C5D72"/>
    <w:rsid w:val="001E44CD"/>
    <w:rsid w:val="001F60C7"/>
    <w:rsid w:val="002B66A1"/>
    <w:rsid w:val="002D26FC"/>
    <w:rsid w:val="002D6136"/>
    <w:rsid w:val="00362962"/>
    <w:rsid w:val="00372F30"/>
    <w:rsid w:val="00440B18"/>
    <w:rsid w:val="004948D3"/>
    <w:rsid w:val="004C68D2"/>
    <w:rsid w:val="004F2A79"/>
    <w:rsid w:val="00574AB7"/>
    <w:rsid w:val="00587758"/>
    <w:rsid w:val="005E3C39"/>
    <w:rsid w:val="00616E00"/>
    <w:rsid w:val="0063354D"/>
    <w:rsid w:val="00656E7E"/>
    <w:rsid w:val="006676B9"/>
    <w:rsid w:val="00677FB8"/>
    <w:rsid w:val="00703715"/>
    <w:rsid w:val="00711986"/>
    <w:rsid w:val="0076062B"/>
    <w:rsid w:val="007678E0"/>
    <w:rsid w:val="0077018B"/>
    <w:rsid w:val="007905F2"/>
    <w:rsid w:val="007D7E04"/>
    <w:rsid w:val="007E0031"/>
    <w:rsid w:val="008351D9"/>
    <w:rsid w:val="00864F7A"/>
    <w:rsid w:val="0091175B"/>
    <w:rsid w:val="00913334"/>
    <w:rsid w:val="00940B40"/>
    <w:rsid w:val="0094311F"/>
    <w:rsid w:val="009656F9"/>
    <w:rsid w:val="00A94828"/>
    <w:rsid w:val="00AE23F6"/>
    <w:rsid w:val="00B4125B"/>
    <w:rsid w:val="00B43F8E"/>
    <w:rsid w:val="00B46961"/>
    <w:rsid w:val="00B55147"/>
    <w:rsid w:val="00B61D26"/>
    <w:rsid w:val="00B62302"/>
    <w:rsid w:val="00BA6831"/>
    <w:rsid w:val="00BD7669"/>
    <w:rsid w:val="00BE4C2A"/>
    <w:rsid w:val="00C22DC9"/>
    <w:rsid w:val="00C43B78"/>
    <w:rsid w:val="00C71EC6"/>
    <w:rsid w:val="00C806B1"/>
    <w:rsid w:val="00CE774D"/>
    <w:rsid w:val="00D042C6"/>
    <w:rsid w:val="00D9470E"/>
    <w:rsid w:val="00DC1320"/>
    <w:rsid w:val="00E94A20"/>
    <w:rsid w:val="00EB4E29"/>
    <w:rsid w:val="00EF3B71"/>
    <w:rsid w:val="00F57915"/>
    <w:rsid w:val="00F7641C"/>
    <w:rsid w:val="00F926D2"/>
    <w:rsid w:val="00FA3582"/>
    <w:rsid w:val="00FF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7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75B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4F2A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2A7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7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75B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4F2A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2A7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B89B-44B9-43DB-AF12-BDDBFDFF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2013-06-06T07:49:00Z</cp:lastPrinted>
  <dcterms:created xsi:type="dcterms:W3CDTF">2015-06-03T11:26:00Z</dcterms:created>
  <dcterms:modified xsi:type="dcterms:W3CDTF">2015-06-03T11:29:00Z</dcterms:modified>
</cp:coreProperties>
</file>