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CA" w:rsidRDefault="00E658CA" w:rsidP="00F8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D9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проведенной работе по празднованию</w:t>
      </w:r>
    </w:p>
    <w:p w:rsidR="00F865D9" w:rsidRDefault="00F865D9" w:rsidP="00F86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70-ой годовщины Победы в Великой Отечественной войне</w:t>
      </w:r>
    </w:p>
    <w:p w:rsidR="00F865D9" w:rsidRDefault="00223B93" w:rsidP="00F86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865D9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155BE">
        <w:rPr>
          <w:rFonts w:ascii="Times New Roman" w:hAnsi="Times New Roman" w:cs="Times New Roman"/>
          <w:b/>
          <w:sz w:val="28"/>
          <w:szCs w:val="28"/>
        </w:rPr>
        <w:t>апрель</w:t>
      </w:r>
      <w:r w:rsidR="00F865D9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tbl>
      <w:tblPr>
        <w:tblW w:w="9887" w:type="dxa"/>
        <w:jc w:val="center"/>
        <w:tblInd w:w="99" w:type="dxa"/>
        <w:tblLayout w:type="fixed"/>
        <w:tblLook w:val="0000"/>
      </w:tblPr>
      <w:tblGrid>
        <w:gridCol w:w="2180"/>
        <w:gridCol w:w="4256"/>
        <w:gridCol w:w="1489"/>
        <w:gridCol w:w="1962"/>
      </w:tblGrid>
      <w:tr w:rsidR="00F865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CA466B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CA466B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CA466B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CA466B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Число учащихся, участников мероприятий</w:t>
            </w:r>
          </w:p>
        </w:tc>
      </w:tr>
      <w:tr w:rsidR="00F865D9" w:rsidRPr="00CA466B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9" w:rsidRPr="00CA466B" w:rsidRDefault="00F865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2F0A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 урочных и внеурочных мероприятий военно-патриотической направленности среди педагогических работников филиала «Поклонимся великим тем годам»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2F0A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3F32FA" w:rsidP="002F0A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664B9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Разработка  конспектов классных часов к проведению урока 70-летие Победы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A46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посвящённые 70-летию Победы: </w:t>
            </w:r>
            <w:r w:rsidRPr="00CA4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«Хоть война не детское дело…», </w:t>
            </w:r>
            <w:r w:rsidRPr="00CA46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«Мы будем помнить» </w:t>
            </w:r>
            <w:r w:rsidRPr="00CA46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«День Победы», </w:t>
            </w:r>
            <w:r w:rsidRPr="00CA466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«Имя твое неиз</w:t>
            </w:r>
            <w:r w:rsidRPr="00CA46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вестно, подвиг твой бессмертен» , </w:t>
            </w:r>
            <w:r w:rsidR="00CA466B" w:rsidRPr="00CA46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«Спасибо прадеду за победу!», </w:t>
            </w:r>
            <w:r w:rsidR="005611B9">
              <w:rPr>
                <w:rFonts w:ascii="Times New Roman" w:hAnsi="Times New Roman" w:cs="Times New Roman"/>
                <w:sz w:val="24"/>
                <w:szCs w:val="24"/>
              </w:rPr>
              <w:t xml:space="preserve">«Учитель на войне» </w:t>
            </w:r>
            <w:r w:rsidR="00CA466B" w:rsidRPr="00CA466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 другие.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13.04-16.04.</w:t>
            </w:r>
          </w:p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CA466B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Историческая викторина «Сталинградская битва»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Урок, посвященный 70 – летию Победы в Великой Отечественной войне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14.04.2015г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CA466B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Выставки и обзор книг «Этих дней не забыть никогда»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F32FA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2FA" w:rsidRPr="00CA466B" w:rsidRDefault="003F32FA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2FA" w:rsidRPr="00CA466B" w:rsidRDefault="003F32FA" w:rsidP="00C956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3C6466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466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«Вручение  медалей Победы»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«Курская битва»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</w:t>
            </w:r>
            <w:r w:rsidR="005611B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клуба «Факел славы»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72FD9" w:rsidRPr="00CA466B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Военно-спортивное и военно-патриотическое направление</w:t>
            </w:r>
          </w:p>
        </w:tc>
      </w:tr>
      <w:tr w:rsidR="00572FD9" w:rsidRPr="00CA466B" w:rsidTr="00204124">
        <w:trPr>
          <w:trHeight w:val="494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tabs>
                <w:tab w:val="left" w:pos="1284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2041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5D52F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фильма «Битва за Москву»,             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Турнир по мини- футболу среди учащихся, посвященный Дню Победы «Отчизны верные сыны»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24.04.15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 «Быстрее, выше, сильнее»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лёгкой атлетике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Муниципальный этап  «Президентские игры»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F53C3E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 комплекса ГТО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Линейка « До знака ГТО  лишь шаг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в рамках 7 летней спартакиады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Районные президентские игры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6015C" w:rsidRDefault="00572FD9" w:rsidP="00572F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1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6015C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015C">
              <w:rPr>
                <w:rFonts w:ascii="Times New Roman" w:hAnsi="Times New Roman" w:cs="Times New Roman"/>
                <w:sz w:val="24"/>
                <w:szCs w:val="24"/>
              </w:rPr>
              <w:t>Славянка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2FD9" w:rsidRPr="00CA466B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Краеведческая, научно-исследовательская, поисковая и музейная работа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Акция «Зеленая весна»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17.04.2015 г.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уголка боевой славы.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Внутришкольный конкурс исследовательских работ учащихся «Никто не забыт, ничто не забыто».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F53C3E" w:rsidRDefault="00572FD9" w:rsidP="005611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«Никто не забыт, ничто не забыто»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F53C3E" w:rsidRDefault="00572FD9" w:rsidP="005611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Встречи с ветеранами В</w:t>
            </w:r>
            <w:r w:rsidR="005611B9">
              <w:rPr>
                <w:rFonts w:ascii="Times New Roman" w:hAnsi="Times New Roman"/>
              </w:rPr>
              <w:t>еликой Отечественной войны.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F53C3E" w:rsidRDefault="005611B9" w:rsidP="005611B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поколений</w:t>
            </w:r>
            <w:r w:rsidR="00572F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E2B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Экскурсия в школьный музей «Герои Советского Союза Котов Б.А., Попов Г.Е.»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72FD9" w:rsidRPr="00CA466B" w:rsidTr="00A07DEE">
        <w:trPr>
          <w:jc w:val="center"/>
        </w:trPr>
        <w:tc>
          <w:tcPr>
            <w:tcW w:w="7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Добровольческое, волонтерское и тимуровское движение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1. Изготовление открыток ко Дню Победы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3F32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466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«Неделя добра» (уборка домов, благоустройство территорий рядом с местом проживания ветеранов, труженикам тыла)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611B9" w:rsidP="00561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4.Операция «Обелиск»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293E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«Сирень Победы»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611B9" w:rsidP="005611B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="005611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«Забытый полк»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2A17CD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ленточка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2A17CD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Ковер мира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2A17CD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 Победы</w:t>
            </w:r>
            <w:r w:rsidRPr="002A17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2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72FD9" w:rsidRPr="00CA466B" w:rsidTr="00A07DEE">
        <w:trPr>
          <w:jc w:val="center"/>
        </w:trPr>
        <w:tc>
          <w:tcPr>
            <w:tcW w:w="9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конкурсов, конференций, акций, выставок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BE464A">
            <w:pPr>
              <w:pStyle w:val="a6"/>
              <w:snapToGrid w:val="0"/>
              <w:jc w:val="both"/>
              <w:rPr>
                <w:rFonts w:ascii="Times New Roman" w:hAnsi="Times New Roman"/>
              </w:rPr>
            </w:pPr>
            <w:r w:rsidRPr="00CA466B">
              <w:rPr>
                <w:rFonts w:ascii="Times New Roman" w:hAnsi="Times New Roman"/>
              </w:rPr>
              <w:t>Районный конкурс «Солдатская песня»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E2BE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«Никто не забыт, ничто не забыто»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Школьный конкурс чтецов «Войны священные страницы навеки в памяти людской…»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15.04.15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72FD9" w:rsidRPr="00CA466B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CA466B" w:rsidRDefault="00572FD9" w:rsidP="00A07D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BE464A">
            <w:pPr>
              <w:pStyle w:val="a7"/>
              <w:spacing w:before="0" w:beforeAutospacing="0" w:after="0"/>
            </w:pPr>
            <w:r w:rsidRPr="00CA466B">
              <w:t xml:space="preserve">Конкурс сочинений «Великая Отечественная война в произведении литературы </w:t>
            </w:r>
            <w:r w:rsidRPr="00CA466B">
              <w:rPr>
                <w:lang w:val="en-US"/>
              </w:rPr>
              <w:t>XX</w:t>
            </w:r>
            <w:r w:rsidRPr="00CA466B">
              <w:t xml:space="preserve"> века»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CA466B" w:rsidRDefault="00572FD9" w:rsidP="00BE46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CA466B" w:rsidRDefault="00572FD9" w:rsidP="00C956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6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D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572FD9" w:rsidRPr="00D63BAA" w:rsidRDefault="00572FD9" w:rsidP="009566C5">
            <w:pPr>
              <w:spacing w:after="0" w:line="240" w:lineRule="auto"/>
            </w:pPr>
            <w:r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журналист» «Подвигу жить в веках»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D63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572FD9" w:rsidRPr="00D63BAA" w:rsidRDefault="00572FD9" w:rsidP="009566C5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фотограф «Славные сыны отечества»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9566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детских рисунков «Великая Отечественная война 1941-1945 гг. детским взглядом», посвящённого 70-летию Победы в Великой Отечественной войне</w:t>
            </w:r>
            <w:r w:rsidR="009566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9566C5">
            <w:pPr>
              <w:shd w:val="clear" w:color="auto" w:fill="FFFFFF"/>
              <w:tabs>
                <w:tab w:val="left" w:pos="5355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FD9" w:rsidRPr="00D63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конкурс коллажа </w:t>
            </w:r>
            <w:r w:rsidR="00572FD9" w:rsidRPr="00D63B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«Моя вселенная»</w:t>
            </w:r>
            <w:r w:rsidR="00956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9566C5">
            <w:pPr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областном</w:t>
            </w:r>
            <w:r w:rsidR="00572FD9" w:rsidRPr="00D63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детско-юношеском  музыкальном фестивале «За </w:t>
            </w:r>
            <w:r w:rsidR="00351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 своя!», посвященного 70-летию Победы в Великой Отечественной войне</w:t>
            </w:r>
            <w:r w:rsidR="009566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351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фестивал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школьных хоровых коллективов </w:t>
            </w:r>
            <w:r w:rsidR="00572FD9" w:rsidRPr="00D63B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«Песня солдатской славы»,</w:t>
            </w:r>
            <w:r w:rsidR="00572FD9" w:rsidRPr="00D63BA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</w:t>
            </w:r>
            <w:r w:rsidR="00351071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70-летию Великой Победы Советской Армии над фашистской Германией (1941-1945гг)</w:t>
            </w:r>
            <w:r w:rsidR="009566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1E45A4" w:rsidP="003510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07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9566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572FD9" w:rsidRPr="00D63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 юных фотолюбителей «Юность России»</w:t>
            </w:r>
            <w:r w:rsidR="009566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1E45A4" w:rsidP="009566C5">
            <w:pPr>
              <w:pStyle w:val="1"/>
              <w:tabs>
                <w:tab w:val="left" w:pos="708"/>
              </w:tabs>
              <w:spacing w:line="240" w:lineRule="auto"/>
              <w:ind w:left="0"/>
              <w:jc w:val="both"/>
            </w:pPr>
            <w:r>
              <w:rPr>
                <w:b w:val="0"/>
                <w:bCs w:val="0"/>
              </w:rPr>
              <w:t>Участие в о</w:t>
            </w:r>
            <w:r w:rsidR="00572FD9" w:rsidRPr="00D63BAA">
              <w:rPr>
                <w:b w:val="0"/>
                <w:bCs w:val="0"/>
              </w:rPr>
              <w:t>бластно</w:t>
            </w:r>
            <w:r>
              <w:rPr>
                <w:b w:val="0"/>
                <w:bCs w:val="0"/>
              </w:rPr>
              <w:t>м</w:t>
            </w:r>
            <w:r w:rsidR="00572FD9" w:rsidRPr="00D63BAA">
              <w:rPr>
                <w:b w:val="0"/>
                <w:bCs w:val="0"/>
              </w:rPr>
              <w:t xml:space="preserve"> научно-познавательно</w:t>
            </w:r>
            <w:r>
              <w:rPr>
                <w:b w:val="0"/>
                <w:bCs w:val="0"/>
              </w:rPr>
              <w:t>м</w:t>
            </w:r>
            <w:r w:rsidR="00572FD9" w:rsidRPr="00D63BAA">
              <w:rPr>
                <w:b w:val="0"/>
                <w:bCs w:val="0"/>
              </w:rPr>
              <w:t xml:space="preserve"> конкурс</w:t>
            </w:r>
            <w:r>
              <w:rPr>
                <w:b w:val="0"/>
                <w:bCs w:val="0"/>
              </w:rPr>
              <w:t>е</w:t>
            </w:r>
            <w:r w:rsidR="00572FD9" w:rsidRPr="00D63BAA">
              <w:rPr>
                <w:b w:val="0"/>
                <w:bCs w:val="0"/>
              </w:rPr>
              <w:t xml:space="preserve"> «Микромир» </w:t>
            </w:r>
            <w:r w:rsidR="00572FD9" w:rsidRPr="00D63BAA">
              <w:rPr>
                <w:b w:val="0"/>
              </w:rPr>
              <w:t>реферативно-исследовательских работ «Вклад учёных-микробиологов в Победу в Великой Отечественной войне»</w:t>
            </w:r>
            <w:r w:rsidR="009566C5">
              <w:rPr>
                <w:b w:val="0"/>
              </w:rPr>
              <w:t>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9566C5" w:rsidRDefault="001E45A4" w:rsidP="001E45A4">
            <w:pPr>
              <w:pStyle w:val="1"/>
              <w:tabs>
                <w:tab w:val="left" w:pos="708"/>
              </w:tabs>
              <w:spacing w:line="240" w:lineRule="auto"/>
              <w:ind w:left="0"/>
              <w:jc w:val="both"/>
              <w:rPr>
                <w:b w:val="0"/>
                <w:bCs w:val="0"/>
              </w:rPr>
            </w:pPr>
            <w:r w:rsidRPr="009566C5">
              <w:rPr>
                <w:b w:val="0"/>
              </w:rPr>
              <w:t xml:space="preserve">Участие в </w:t>
            </w:r>
            <w:r w:rsidR="00572FD9" w:rsidRPr="009566C5">
              <w:rPr>
                <w:b w:val="0"/>
              </w:rPr>
              <w:t>областно</w:t>
            </w:r>
            <w:r w:rsidRPr="009566C5">
              <w:rPr>
                <w:b w:val="0"/>
              </w:rPr>
              <w:t>м конкурсе</w:t>
            </w:r>
            <w:r w:rsidR="00572FD9" w:rsidRPr="009566C5">
              <w:rPr>
                <w:b w:val="0"/>
              </w:rPr>
              <w:t xml:space="preserve"> «Голос души» в номинации «Стихи для детей»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музейно</w:t>
            </w:r>
            <w:r w:rsidR="009566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выставочного зало в г. Тамбов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72FD9" w:rsidRPr="00D63BAA" w:rsidTr="00A07DEE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2FD9" w:rsidRPr="00D63BAA" w:rsidRDefault="00572FD9" w:rsidP="00D63BA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1E45A4" w:rsidP="001E45A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вечер-воспоминание «Библионо</w:t>
            </w:r>
            <w:r w:rsidR="00572FD9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FD9" w:rsidRPr="00531CE6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FD9" w:rsidRPr="0074229A" w:rsidRDefault="00572FD9" w:rsidP="00DA17A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223B93" w:rsidRPr="00D63BAA" w:rsidRDefault="00223B93" w:rsidP="00D63B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223B93" w:rsidRPr="00D63BAA" w:rsidSect="007F0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AB" w:rsidRDefault="00E938AB" w:rsidP="00C87F22">
      <w:pPr>
        <w:spacing w:after="0" w:line="240" w:lineRule="auto"/>
      </w:pPr>
      <w:r>
        <w:separator/>
      </w:r>
    </w:p>
  </w:endnote>
  <w:endnote w:type="continuationSeparator" w:id="1">
    <w:p w:rsidR="00E938AB" w:rsidRDefault="00E938AB" w:rsidP="00C8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Roman No9 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AB" w:rsidRDefault="00E938AB" w:rsidP="00C87F22">
      <w:pPr>
        <w:spacing w:after="0" w:line="240" w:lineRule="auto"/>
      </w:pPr>
      <w:r>
        <w:separator/>
      </w:r>
    </w:p>
  </w:footnote>
  <w:footnote w:type="continuationSeparator" w:id="1">
    <w:p w:rsidR="00E938AB" w:rsidRDefault="00E938AB" w:rsidP="00C87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22" w:rsidRDefault="00C87F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F2414"/>
    <w:multiLevelType w:val="hybridMultilevel"/>
    <w:tmpl w:val="CD2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65D9"/>
    <w:rsid w:val="00005D30"/>
    <w:rsid w:val="000F0A54"/>
    <w:rsid w:val="00104FD8"/>
    <w:rsid w:val="001C06C8"/>
    <w:rsid w:val="001E45A4"/>
    <w:rsid w:val="00202EC1"/>
    <w:rsid w:val="00204124"/>
    <w:rsid w:val="00223B93"/>
    <w:rsid w:val="00225B5B"/>
    <w:rsid w:val="00293E92"/>
    <w:rsid w:val="002A32C4"/>
    <w:rsid w:val="0032670D"/>
    <w:rsid w:val="00351071"/>
    <w:rsid w:val="003F32FA"/>
    <w:rsid w:val="004305CF"/>
    <w:rsid w:val="00464300"/>
    <w:rsid w:val="005611B9"/>
    <w:rsid w:val="00572FD9"/>
    <w:rsid w:val="005A7191"/>
    <w:rsid w:val="005D52F4"/>
    <w:rsid w:val="006339B2"/>
    <w:rsid w:val="006417AA"/>
    <w:rsid w:val="00664B98"/>
    <w:rsid w:val="006D42E9"/>
    <w:rsid w:val="007F02C9"/>
    <w:rsid w:val="009566C5"/>
    <w:rsid w:val="00982381"/>
    <w:rsid w:val="009A4395"/>
    <w:rsid w:val="00BE464A"/>
    <w:rsid w:val="00C82909"/>
    <w:rsid w:val="00C87F22"/>
    <w:rsid w:val="00CA466B"/>
    <w:rsid w:val="00CC72CD"/>
    <w:rsid w:val="00CE2BE1"/>
    <w:rsid w:val="00D31F1B"/>
    <w:rsid w:val="00D63BAA"/>
    <w:rsid w:val="00DF7FCD"/>
    <w:rsid w:val="00E00139"/>
    <w:rsid w:val="00E11D0A"/>
    <w:rsid w:val="00E3745D"/>
    <w:rsid w:val="00E658CA"/>
    <w:rsid w:val="00E938AB"/>
    <w:rsid w:val="00EC7CB1"/>
    <w:rsid w:val="00F155BE"/>
    <w:rsid w:val="00F865D9"/>
    <w:rsid w:val="00FA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C9"/>
  </w:style>
  <w:style w:type="paragraph" w:styleId="1">
    <w:name w:val="heading 1"/>
    <w:basedOn w:val="a"/>
    <w:next w:val="a0"/>
    <w:link w:val="10"/>
    <w:qFormat/>
    <w:rsid w:val="00005D30"/>
    <w:pPr>
      <w:keepNext/>
      <w:suppressAutoHyphens/>
      <w:spacing w:after="0" w:line="100" w:lineRule="atLeast"/>
      <w:ind w:left="36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FA2B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4">
    <w:name w:val="No Spacing"/>
    <w:uiPriority w:val="1"/>
    <w:qFormat/>
    <w:rsid w:val="00223B93"/>
    <w:pPr>
      <w:spacing w:after="0" w:line="240" w:lineRule="auto"/>
    </w:pPr>
  </w:style>
  <w:style w:type="paragraph" w:customStyle="1" w:styleId="a5">
    <w:name w:val="Знак"/>
    <w:basedOn w:val="a"/>
    <w:rsid w:val="00E001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6">
    <w:name w:val="Содержимое таблицы"/>
    <w:basedOn w:val="a"/>
    <w:rsid w:val="0032670D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styleId="a7">
    <w:name w:val="Normal (Web)"/>
    <w:basedOn w:val="a"/>
    <w:rsid w:val="00202E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005D30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8"/>
    <w:unhideWhenUsed/>
    <w:rsid w:val="00005D30"/>
    <w:pPr>
      <w:widowControl w:val="0"/>
      <w:suppressAutoHyphens/>
      <w:spacing w:after="12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1"/>
    <w:link w:val="a0"/>
    <w:rsid w:val="00005D30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paragraph" w:styleId="a9">
    <w:name w:val="header"/>
    <w:basedOn w:val="a"/>
    <w:link w:val="aa"/>
    <w:uiPriority w:val="99"/>
    <w:semiHidden/>
    <w:unhideWhenUsed/>
    <w:rsid w:val="00C8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C87F22"/>
  </w:style>
  <w:style w:type="paragraph" w:styleId="ab">
    <w:name w:val="footer"/>
    <w:basedOn w:val="a"/>
    <w:link w:val="ac"/>
    <w:uiPriority w:val="99"/>
    <w:semiHidden/>
    <w:unhideWhenUsed/>
    <w:rsid w:val="00C87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C87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F8C4-E7B6-4724-B100-3F0E8B2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2015-04-21T07:27:00Z</cp:lastPrinted>
  <dcterms:created xsi:type="dcterms:W3CDTF">2015-05-12T05:25:00Z</dcterms:created>
  <dcterms:modified xsi:type="dcterms:W3CDTF">2015-05-12T05:25:00Z</dcterms:modified>
</cp:coreProperties>
</file>